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51C3C" w14:textId="6B599D4C" w:rsidR="00BE6524" w:rsidRDefault="00BE6524">
      <w:r>
        <w:t>SAC Minutes</w:t>
      </w:r>
      <w:r w:rsidR="00796400">
        <w:t xml:space="preserve">                                                                                                            </w:t>
      </w:r>
      <w:r>
        <w:t>January 28, 2025</w:t>
      </w:r>
    </w:p>
    <w:p w14:paraId="347D9980" w14:textId="0255E90F" w:rsidR="00BE6524" w:rsidRDefault="00BE6524">
      <w:r>
        <w:t>Members attending:  Kat</w:t>
      </w:r>
      <w:r w:rsidR="0075367F">
        <w:t>herine</w:t>
      </w:r>
      <w:r>
        <w:t xml:space="preserve"> McCullough, Denise Hodges, Drew Chiodo, </w:t>
      </w:r>
      <w:r w:rsidR="0075367F">
        <w:t xml:space="preserve">Carrie Edell, Mansi Agarwal, Shawna Berden, Richard Song, Johann Karlsson, </w:t>
      </w:r>
      <w:r w:rsidR="00E77813">
        <w:t>Shannon Joseph</w:t>
      </w:r>
    </w:p>
    <w:p w14:paraId="64D36F94" w14:textId="68846B29" w:rsidR="00BE6524" w:rsidRDefault="00BE6524">
      <w:r>
        <w:t xml:space="preserve">Call to order at 3:30 by Katie McCullough </w:t>
      </w:r>
    </w:p>
    <w:p w14:paraId="6FA26E73" w14:textId="678081FD" w:rsidR="00BE6524" w:rsidRDefault="00CB2880">
      <w:r>
        <w:t>Treasurer’s</w:t>
      </w:r>
      <w:r w:rsidR="00BE6524">
        <w:t xml:space="preserve"> report:  Balance of $5,299.75</w:t>
      </w:r>
      <w:r w:rsidR="00E77813">
        <w:t xml:space="preserve">, we have had </w:t>
      </w:r>
      <w:r w:rsidR="00BE6524">
        <w:t>no new request of funds</w:t>
      </w:r>
    </w:p>
    <w:p w14:paraId="7E29669A" w14:textId="3886C920" w:rsidR="00BE6524" w:rsidRDefault="00BE6524">
      <w:r>
        <w:t>Principal’s report:</w:t>
      </w:r>
    </w:p>
    <w:p w14:paraId="69EDEC85" w14:textId="2FEEB4E9" w:rsidR="00BE6524" w:rsidRDefault="00BE6524">
      <w:r>
        <w:t>Enroll1,475 students</w:t>
      </w:r>
    </w:p>
    <w:p w14:paraId="0E0737D1" w14:textId="1C0BE3E2" w:rsidR="002A4003" w:rsidRDefault="002A4003">
      <w:r>
        <w:t>Update on school goals:  PM2 data</w:t>
      </w:r>
      <w:r w:rsidR="00FA03F1">
        <w:t xml:space="preserve">/Update </w:t>
      </w:r>
      <w:r w:rsidR="002E56DB">
        <w:t>this data and our school goals:</w:t>
      </w:r>
    </w:p>
    <w:p w14:paraId="22C9C7EA" w14:textId="77777777" w:rsidR="000F45A7" w:rsidRPr="000F45A7" w:rsidRDefault="000F45A7" w:rsidP="000F45A7">
      <w:pPr>
        <w:numPr>
          <w:ilvl w:val="0"/>
          <w:numId w:val="2"/>
        </w:numPr>
      </w:pPr>
      <w:r w:rsidRPr="000F45A7">
        <w:t xml:space="preserve">Our school goal is to increase our SWD reading proficiency from 48% to 53% by the end of the school year… our PM 2 data have our SWD currently at </w:t>
      </w:r>
      <w:r w:rsidRPr="000F45A7">
        <w:rPr>
          <w:i/>
          <w:iCs/>
          <w:u w:val="single"/>
        </w:rPr>
        <w:t>52% proficient!!</w:t>
      </w:r>
    </w:p>
    <w:p w14:paraId="320713C1" w14:textId="77777777" w:rsidR="000F45A7" w:rsidRPr="000F45A7" w:rsidRDefault="000F45A7" w:rsidP="000F45A7">
      <w:pPr>
        <w:numPr>
          <w:ilvl w:val="0"/>
          <w:numId w:val="2"/>
        </w:numPr>
      </w:pPr>
      <w:r w:rsidRPr="000F45A7">
        <w:t xml:space="preserve">Our school goal is to increase our K-8 Reading proficiency from 80% to 84% by the end of the school year… our PM 2 data have our students currently </w:t>
      </w:r>
      <w:r w:rsidRPr="000F45A7">
        <w:rPr>
          <w:i/>
          <w:iCs/>
          <w:u w:val="single"/>
        </w:rPr>
        <w:t>at 67%... with half the school year left</w:t>
      </w:r>
      <w:r w:rsidRPr="000F45A7">
        <w:t>!!</w:t>
      </w:r>
    </w:p>
    <w:p w14:paraId="548DB259" w14:textId="25DDE456" w:rsidR="000F45A7" w:rsidRPr="000F45A7" w:rsidRDefault="000F45A7" w:rsidP="000F45A7">
      <w:pPr>
        <w:numPr>
          <w:ilvl w:val="0"/>
          <w:numId w:val="2"/>
        </w:numPr>
      </w:pPr>
      <w:r>
        <w:t>N</w:t>
      </w:r>
      <w:r w:rsidRPr="000F45A7">
        <w:t xml:space="preserve">early half of our lowest quartile in reading, </w:t>
      </w:r>
      <w:r w:rsidRPr="000F45A7">
        <w:rPr>
          <w:i/>
          <w:iCs/>
          <w:u w:val="single"/>
        </w:rPr>
        <w:t>and</w:t>
      </w:r>
      <w:r w:rsidRPr="000F45A7">
        <w:t xml:space="preserve"> half of our lowest quartile in math </w:t>
      </w:r>
      <w:r w:rsidRPr="000F45A7">
        <w:rPr>
          <w:i/>
          <w:iCs/>
          <w:u w:val="single"/>
        </w:rPr>
        <w:t>have already reached their learning gain targets</w:t>
      </w:r>
      <w:r w:rsidRPr="000F45A7">
        <w:t>… for the year!</w:t>
      </w:r>
    </w:p>
    <w:p w14:paraId="5AFFD500" w14:textId="6EDD7139" w:rsidR="000F45A7" w:rsidRPr="000F45A7" w:rsidRDefault="000F45A7" w:rsidP="000F45A7">
      <w:pPr>
        <w:numPr>
          <w:ilvl w:val="0"/>
          <w:numId w:val="2"/>
        </w:numPr>
      </w:pPr>
      <w:r w:rsidRPr="000F45A7">
        <w:t xml:space="preserve"> </w:t>
      </w:r>
      <w:r w:rsidRPr="000F45A7">
        <w:rPr>
          <w:i/>
          <w:iCs/>
          <w:u w:val="single"/>
        </w:rPr>
        <w:t>78% of our SWD in 3-8</w:t>
      </w:r>
      <w:r w:rsidRPr="000F45A7">
        <w:rPr>
          <w:i/>
          <w:iCs/>
          <w:u w:val="single"/>
          <w:vertAlign w:val="superscript"/>
        </w:rPr>
        <w:t>th</w:t>
      </w:r>
      <w:r w:rsidRPr="000F45A7">
        <w:rPr>
          <w:i/>
          <w:iCs/>
          <w:u w:val="single"/>
        </w:rPr>
        <w:t xml:space="preserve"> grade</w:t>
      </w:r>
      <w:r w:rsidRPr="000F45A7">
        <w:t xml:space="preserve"> have also reached their ELA learning gains… for the year!</w:t>
      </w:r>
    </w:p>
    <w:p w14:paraId="239B4495" w14:textId="77777777" w:rsidR="000F45A7" w:rsidRPr="000F45A7" w:rsidRDefault="000F45A7" w:rsidP="000F45A7">
      <w:pPr>
        <w:numPr>
          <w:ilvl w:val="0"/>
          <w:numId w:val="2"/>
        </w:numPr>
      </w:pPr>
      <w:r w:rsidRPr="000F45A7">
        <w:t xml:space="preserve">POA is the </w:t>
      </w:r>
      <w:r w:rsidRPr="000F45A7">
        <w:rPr>
          <w:i/>
          <w:iCs/>
          <w:u w:val="single"/>
        </w:rPr>
        <w:t>top performing K8</w:t>
      </w:r>
      <w:r w:rsidRPr="000F45A7">
        <w:t xml:space="preserve"> in both reading, and math, after PM2. </w:t>
      </w:r>
    </w:p>
    <w:p w14:paraId="0907E539" w14:textId="5E7782C7" w:rsidR="002A4003" w:rsidRDefault="002A4003" w:rsidP="000F45A7">
      <w:r>
        <w:t xml:space="preserve">Community- Our shoe drive was a huge success 829 pairs of shoes.  We were able to help SouthWoods, Crookshank, and HUGS.  We see students making connections.  </w:t>
      </w:r>
    </w:p>
    <w:p w14:paraId="315FE86F" w14:textId="556068A8" w:rsidR="002A4003" w:rsidRDefault="002A4003" w:rsidP="002A4003">
      <w:r>
        <w:t>Celebrations</w:t>
      </w:r>
    </w:p>
    <w:p w14:paraId="6E66E420" w14:textId="5FEC7679" w:rsidR="002A4003" w:rsidRDefault="002A4003" w:rsidP="002A4003">
      <w:r>
        <w:t>Charger</w:t>
      </w:r>
      <w:r w:rsidR="000F45A7">
        <w:t xml:space="preserve"> Tech</w:t>
      </w:r>
      <w:r>
        <w:t xml:space="preserve"> Rob</w:t>
      </w:r>
      <w:r w:rsidR="000F45A7">
        <w:t>t</w:t>
      </w:r>
      <w:r>
        <w:t>ics</w:t>
      </w:r>
      <w:r w:rsidR="0093636E">
        <w:t xml:space="preserve"> will be moving on to the </w:t>
      </w:r>
      <w:r>
        <w:t>regional tournament</w:t>
      </w:r>
      <w:r w:rsidR="0093636E">
        <w:t>, and our</w:t>
      </w:r>
      <w:r>
        <w:t xml:space="preserve"> girls team</w:t>
      </w:r>
      <w:r w:rsidR="00A31E46">
        <w:t xml:space="preserve"> has been</w:t>
      </w:r>
      <w:r>
        <w:t xml:space="preserve"> invited to State division</w:t>
      </w:r>
    </w:p>
    <w:p w14:paraId="01323DE2" w14:textId="6F21B65C" w:rsidR="002A4003" w:rsidRDefault="002A4003" w:rsidP="002A4003">
      <w:r>
        <w:t xml:space="preserve">Basketball season underway, this week we have Great Kindness Challenge, challenging student </w:t>
      </w:r>
      <w:r w:rsidR="00800582">
        <w:t>to be kind</w:t>
      </w:r>
      <w:r w:rsidR="00A31E46">
        <w:t xml:space="preserve">.  </w:t>
      </w:r>
      <w:r w:rsidR="00800582">
        <w:t xml:space="preserve"> Celebrate Literacy week – encouraging students to celebrate the importance of literature.  </w:t>
      </w:r>
    </w:p>
    <w:p w14:paraId="405FF8E8" w14:textId="78FEF566" w:rsidR="00800582" w:rsidRDefault="00800582" w:rsidP="002A4003">
      <w:r>
        <w:t>8</w:t>
      </w:r>
      <w:r w:rsidRPr="00800582">
        <w:rPr>
          <w:vertAlign w:val="superscript"/>
        </w:rPr>
        <w:t>th</w:t>
      </w:r>
      <w:r>
        <w:t xml:space="preserve"> grade</w:t>
      </w:r>
      <w:r w:rsidR="004958EA">
        <w:t xml:space="preserve"> students will be on their Washington, DC trip soon.  We have 135 students.  </w:t>
      </w:r>
    </w:p>
    <w:p w14:paraId="046BB86B" w14:textId="6A20435F" w:rsidR="00800582" w:rsidRDefault="00800582" w:rsidP="002A4003">
      <w:r>
        <w:t>Going back to early release on Feb. 12</w:t>
      </w:r>
      <w:r w:rsidRPr="00800582">
        <w:rPr>
          <w:vertAlign w:val="superscript"/>
        </w:rPr>
        <w:t>th</w:t>
      </w:r>
      <w:r>
        <w:t xml:space="preserve"> for remainder of the year. </w:t>
      </w:r>
    </w:p>
    <w:p w14:paraId="04842F20" w14:textId="77777777" w:rsidR="00D24733" w:rsidRDefault="00D24733" w:rsidP="002A4003"/>
    <w:p w14:paraId="747CBE21" w14:textId="104A113E" w:rsidR="001F65BB" w:rsidRDefault="00800582" w:rsidP="002A4003">
      <w:r>
        <w:lastRenderedPageBreak/>
        <w:t>Presentation: Florida Harm Prevention Threat Management Model</w:t>
      </w:r>
    </w:p>
    <w:p w14:paraId="0CFC50BD" w14:textId="7E008472" w:rsidR="00800582" w:rsidRDefault="00800582" w:rsidP="002A4003">
      <w:r>
        <w:t xml:space="preserve">What do we do to keep our students safe?  </w:t>
      </w:r>
    </w:p>
    <w:p w14:paraId="2F1F4FDD" w14:textId="2CE5B90C" w:rsidR="00CC1774" w:rsidRDefault="00800582" w:rsidP="00CC1774">
      <w:r>
        <w:t xml:space="preserve">Law says we are required to have a team.  The law states who is on the team.  (School administrator, counseling, school instructor, law </w:t>
      </w:r>
      <w:r w:rsidR="000F45A7">
        <w:t>enforcement) The</w:t>
      </w:r>
      <w:r>
        <w:t xml:space="preserve"> team meets minimum once a month.  They are a </w:t>
      </w:r>
      <w:r w:rsidR="000F45A7">
        <w:t>problem-solving</w:t>
      </w:r>
      <w:r>
        <w:t xml:space="preserve"> team, what is going on, looking at trends, who has been </w:t>
      </w:r>
      <w:r w:rsidR="003F163C">
        <w:t xml:space="preserve">on watch.  They also meet ad hoc, when needed.  </w:t>
      </w:r>
      <w:r w:rsidR="00CC1774">
        <w:t>We have a Management team at our campus</w:t>
      </w:r>
      <w:r w:rsidR="009F24E1">
        <w:t>, and w</w:t>
      </w:r>
      <w:r w:rsidR="00CC1774">
        <w:t xml:space="preserve">e have a unified way to share data with schools in Florida.  </w:t>
      </w:r>
    </w:p>
    <w:p w14:paraId="7737D920" w14:textId="3330AAC2" w:rsidR="003F163C" w:rsidRDefault="003F163C" w:rsidP="002A4003">
      <w:r>
        <w:t xml:space="preserve">Concern reported;  </w:t>
      </w:r>
    </w:p>
    <w:p w14:paraId="22B21D89" w14:textId="671C093B" w:rsidR="003F163C" w:rsidRDefault="003F163C" w:rsidP="002A4003">
      <w:r>
        <w:t>Any reported concern is review</w:t>
      </w:r>
      <w:r w:rsidR="009F24E1">
        <w:t>ed</w:t>
      </w:r>
      <w:r>
        <w:t xml:space="preserve"> and take appropriate action.  All is documented so report is available to all school.  Validity of the threat and deem what action need to be taken.</w:t>
      </w:r>
    </w:p>
    <w:p w14:paraId="132920BB" w14:textId="7C1347F6" w:rsidR="003F163C" w:rsidRDefault="003F163C" w:rsidP="002A4003">
      <w:r>
        <w:t>Levels of concern:</w:t>
      </w:r>
    </w:p>
    <w:p w14:paraId="0128EB8C" w14:textId="11292E35" w:rsidR="003F163C" w:rsidRDefault="003F163C" w:rsidP="002A4003">
      <w:r>
        <w:t>Unfounded – Low – Medium – High</w:t>
      </w:r>
    </w:p>
    <w:p w14:paraId="0FAE5B5D" w14:textId="568C396F" w:rsidR="00607EFA" w:rsidRDefault="003F163C" w:rsidP="002A4003">
      <w:r>
        <w:t xml:space="preserve">Low, medium, high gets a support plan for the behavior.  </w:t>
      </w:r>
      <w:r w:rsidR="00607EFA">
        <w:t>Support plans are detailed.  Thi</w:t>
      </w:r>
      <w:r w:rsidR="000F45A7">
        <w:t>s typically</w:t>
      </w:r>
      <w:r w:rsidR="00607EFA">
        <w:t xml:space="preserve"> </w:t>
      </w:r>
      <w:r w:rsidR="003C301B">
        <w:t>happens at the</w:t>
      </w:r>
      <w:r w:rsidR="00607EFA">
        <w:t xml:space="preserve"> high school level.  It not usually for drugs, but </w:t>
      </w:r>
      <w:r w:rsidR="000F45A7">
        <w:t xml:space="preserve">threating to </w:t>
      </w:r>
      <w:r w:rsidR="00607EFA">
        <w:t xml:space="preserve">harm themselves or others physically.  Counseling/support is available for students at all levels.  It does not go on student’s permanent </w:t>
      </w:r>
      <w:r w:rsidR="000F45A7">
        <w:t>record;</w:t>
      </w:r>
      <w:r w:rsidR="00607EFA">
        <w:t xml:space="preserve"> it is a data base for K-12 only.  Charter schools are on the data base, but not private schools.  We do get a report from the state, and it is public record.  It does not impact school grade.  Suspension does effect school grade.  The point of this is to help students stay in school.  </w:t>
      </w:r>
      <w:r w:rsidR="0012791E">
        <w:t>Our top reports come from students, and second reports come from parents</w:t>
      </w:r>
    </w:p>
    <w:p w14:paraId="0DCC99CD" w14:textId="3397C540" w:rsidR="00607EFA" w:rsidRDefault="00607EFA" w:rsidP="00A138A5">
      <w:pPr>
        <w:spacing w:before="100" w:beforeAutospacing="1" w:after="0" w:line="120" w:lineRule="auto"/>
      </w:pPr>
      <w:r>
        <w:t xml:space="preserve">District </w:t>
      </w:r>
      <w:r w:rsidR="00494144">
        <w:t>Threat</w:t>
      </w:r>
      <w:r>
        <w:t xml:space="preserve"> Management Coordinator:</w:t>
      </w:r>
    </w:p>
    <w:p w14:paraId="52D49727" w14:textId="62653AB3" w:rsidR="00607EFA" w:rsidRDefault="00607EFA" w:rsidP="00A138A5">
      <w:pPr>
        <w:spacing w:before="100" w:beforeAutospacing="1" w:after="0" w:line="120" w:lineRule="auto"/>
      </w:pPr>
      <w:hyperlink r:id="rId5" w:history="1">
        <w:r w:rsidRPr="000C31DC">
          <w:rPr>
            <w:rStyle w:val="Hyperlink"/>
          </w:rPr>
          <w:t>Richard.Church@stjohns.k12.fl.us</w:t>
        </w:r>
      </w:hyperlink>
      <w:r>
        <w:t xml:space="preserve"> </w:t>
      </w:r>
    </w:p>
    <w:p w14:paraId="11A1EC36" w14:textId="4D145FDE" w:rsidR="00607EFA" w:rsidRDefault="00607EFA" w:rsidP="00D24733">
      <w:pPr>
        <w:spacing w:before="100" w:beforeAutospacing="1" w:after="0" w:line="120" w:lineRule="auto"/>
      </w:pPr>
      <w:r>
        <w:t xml:space="preserve">If parents have questions, they can email Mr. Church </w:t>
      </w:r>
    </w:p>
    <w:p w14:paraId="452AF66D" w14:textId="77777777" w:rsidR="00D24733" w:rsidRDefault="00D24733" w:rsidP="002A4003"/>
    <w:p w14:paraId="6791E519" w14:textId="21AEACE1" w:rsidR="008B3C7F" w:rsidRDefault="002C1C84" w:rsidP="002A4003">
      <w:r>
        <w:t>Future meeting</w:t>
      </w:r>
      <w:r w:rsidR="00F70F31">
        <w:t>:</w:t>
      </w:r>
    </w:p>
    <w:p w14:paraId="0BF66F40" w14:textId="7903CE2F" w:rsidR="00BE6524" w:rsidRDefault="00F70F31">
      <w:r>
        <w:t>Review survey questions</w:t>
      </w:r>
      <w:r w:rsidR="000F45A7">
        <w:t xml:space="preserve"> for parent, staff, and student surveys.  </w:t>
      </w:r>
      <w:r w:rsidR="009A3113">
        <w:t xml:space="preserve">  </w:t>
      </w:r>
      <w:r w:rsidR="0076192E">
        <w:t xml:space="preserve">Surveys will be emailed to committee members for review before our next meeting.  </w:t>
      </w:r>
    </w:p>
    <w:p w14:paraId="6E4B14DF" w14:textId="20471ADC" w:rsidR="007A14BA" w:rsidRDefault="007A14BA">
      <w:r>
        <w:t xml:space="preserve">Next meeting will be February </w:t>
      </w:r>
      <w:r w:rsidR="009A3113">
        <w:t>25.</w:t>
      </w:r>
    </w:p>
    <w:sectPr w:rsidR="007A14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067B9"/>
    <w:multiLevelType w:val="hybridMultilevel"/>
    <w:tmpl w:val="1382B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B66C5E"/>
    <w:multiLevelType w:val="multilevel"/>
    <w:tmpl w:val="248672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203057156">
    <w:abstractNumId w:val="0"/>
  </w:num>
  <w:num w:numId="2" w16cid:durableId="1241864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524"/>
    <w:rsid w:val="0004717E"/>
    <w:rsid w:val="000B7007"/>
    <w:rsid w:val="000F3761"/>
    <w:rsid w:val="000F45A7"/>
    <w:rsid w:val="0012791E"/>
    <w:rsid w:val="001F43B1"/>
    <w:rsid w:val="001F65BB"/>
    <w:rsid w:val="0021546C"/>
    <w:rsid w:val="00266F53"/>
    <w:rsid w:val="002A4003"/>
    <w:rsid w:val="002C1C84"/>
    <w:rsid w:val="002E56DB"/>
    <w:rsid w:val="003342AD"/>
    <w:rsid w:val="003C10BD"/>
    <w:rsid w:val="003C301B"/>
    <w:rsid w:val="003F163C"/>
    <w:rsid w:val="00494144"/>
    <w:rsid w:val="004958EA"/>
    <w:rsid w:val="00523BB9"/>
    <w:rsid w:val="00587B1D"/>
    <w:rsid w:val="00607EFA"/>
    <w:rsid w:val="00617B97"/>
    <w:rsid w:val="00691CB8"/>
    <w:rsid w:val="0075367F"/>
    <w:rsid w:val="0076192E"/>
    <w:rsid w:val="00796400"/>
    <w:rsid w:val="007A14BA"/>
    <w:rsid w:val="00800582"/>
    <w:rsid w:val="00847E5C"/>
    <w:rsid w:val="008B3C7F"/>
    <w:rsid w:val="009229B3"/>
    <w:rsid w:val="0093636E"/>
    <w:rsid w:val="009A3113"/>
    <w:rsid w:val="009F24E1"/>
    <w:rsid w:val="00A138A5"/>
    <w:rsid w:val="00A17218"/>
    <w:rsid w:val="00A31E46"/>
    <w:rsid w:val="00A348A7"/>
    <w:rsid w:val="00A441F9"/>
    <w:rsid w:val="00A81512"/>
    <w:rsid w:val="00B94571"/>
    <w:rsid w:val="00BE6524"/>
    <w:rsid w:val="00CB2880"/>
    <w:rsid w:val="00CC1774"/>
    <w:rsid w:val="00CE51FF"/>
    <w:rsid w:val="00D125B9"/>
    <w:rsid w:val="00D24733"/>
    <w:rsid w:val="00D47695"/>
    <w:rsid w:val="00E66D79"/>
    <w:rsid w:val="00E77813"/>
    <w:rsid w:val="00F70F31"/>
    <w:rsid w:val="00FA0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6DB72"/>
  <w15:chartTrackingRefBased/>
  <w15:docId w15:val="{72FE4B08-852D-46DC-BD64-0D8B7DB3E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65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65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65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65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65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65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65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65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65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65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65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65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65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65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65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65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65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6524"/>
    <w:rPr>
      <w:rFonts w:eastAsiaTheme="majorEastAsia" w:cstheme="majorBidi"/>
      <w:color w:val="272727" w:themeColor="text1" w:themeTint="D8"/>
    </w:rPr>
  </w:style>
  <w:style w:type="paragraph" w:styleId="Title">
    <w:name w:val="Title"/>
    <w:basedOn w:val="Normal"/>
    <w:next w:val="Normal"/>
    <w:link w:val="TitleChar"/>
    <w:uiPriority w:val="10"/>
    <w:qFormat/>
    <w:rsid w:val="00BE65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65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65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65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6524"/>
    <w:pPr>
      <w:spacing w:before="160"/>
      <w:jc w:val="center"/>
    </w:pPr>
    <w:rPr>
      <w:i/>
      <w:iCs/>
      <w:color w:val="404040" w:themeColor="text1" w:themeTint="BF"/>
    </w:rPr>
  </w:style>
  <w:style w:type="character" w:customStyle="1" w:styleId="QuoteChar">
    <w:name w:val="Quote Char"/>
    <w:basedOn w:val="DefaultParagraphFont"/>
    <w:link w:val="Quote"/>
    <w:uiPriority w:val="29"/>
    <w:rsid w:val="00BE6524"/>
    <w:rPr>
      <w:i/>
      <w:iCs/>
      <w:color w:val="404040" w:themeColor="text1" w:themeTint="BF"/>
    </w:rPr>
  </w:style>
  <w:style w:type="paragraph" w:styleId="ListParagraph">
    <w:name w:val="List Paragraph"/>
    <w:basedOn w:val="Normal"/>
    <w:uiPriority w:val="34"/>
    <w:qFormat/>
    <w:rsid w:val="00BE6524"/>
    <w:pPr>
      <w:ind w:left="720"/>
      <w:contextualSpacing/>
    </w:pPr>
  </w:style>
  <w:style w:type="character" w:styleId="IntenseEmphasis">
    <w:name w:val="Intense Emphasis"/>
    <w:basedOn w:val="DefaultParagraphFont"/>
    <w:uiPriority w:val="21"/>
    <w:qFormat/>
    <w:rsid w:val="00BE6524"/>
    <w:rPr>
      <w:i/>
      <w:iCs/>
      <w:color w:val="0F4761" w:themeColor="accent1" w:themeShade="BF"/>
    </w:rPr>
  </w:style>
  <w:style w:type="paragraph" w:styleId="IntenseQuote">
    <w:name w:val="Intense Quote"/>
    <w:basedOn w:val="Normal"/>
    <w:next w:val="Normal"/>
    <w:link w:val="IntenseQuoteChar"/>
    <w:uiPriority w:val="30"/>
    <w:qFormat/>
    <w:rsid w:val="00BE65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6524"/>
    <w:rPr>
      <w:i/>
      <w:iCs/>
      <w:color w:val="0F4761" w:themeColor="accent1" w:themeShade="BF"/>
    </w:rPr>
  </w:style>
  <w:style w:type="character" w:styleId="IntenseReference">
    <w:name w:val="Intense Reference"/>
    <w:basedOn w:val="DefaultParagraphFont"/>
    <w:uiPriority w:val="32"/>
    <w:qFormat/>
    <w:rsid w:val="00BE6524"/>
    <w:rPr>
      <w:b/>
      <w:bCs/>
      <w:smallCaps/>
      <w:color w:val="0F4761" w:themeColor="accent1" w:themeShade="BF"/>
      <w:spacing w:val="5"/>
    </w:rPr>
  </w:style>
  <w:style w:type="character" w:styleId="Hyperlink">
    <w:name w:val="Hyperlink"/>
    <w:basedOn w:val="DefaultParagraphFont"/>
    <w:uiPriority w:val="99"/>
    <w:unhideWhenUsed/>
    <w:rsid w:val="00607EFA"/>
    <w:rPr>
      <w:color w:val="467886" w:themeColor="hyperlink"/>
      <w:u w:val="single"/>
    </w:rPr>
  </w:style>
  <w:style w:type="character" w:styleId="UnresolvedMention">
    <w:name w:val="Unresolved Mention"/>
    <w:basedOn w:val="DefaultParagraphFont"/>
    <w:uiPriority w:val="99"/>
    <w:semiHidden/>
    <w:unhideWhenUsed/>
    <w:rsid w:val="00607E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6941762">
      <w:bodyDiv w:val="1"/>
      <w:marLeft w:val="0"/>
      <w:marRight w:val="0"/>
      <w:marTop w:val="0"/>
      <w:marBottom w:val="0"/>
      <w:divBdr>
        <w:top w:val="none" w:sz="0" w:space="0" w:color="auto"/>
        <w:left w:val="none" w:sz="0" w:space="0" w:color="auto"/>
        <w:bottom w:val="none" w:sz="0" w:space="0" w:color="auto"/>
        <w:right w:val="none" w:sz="0" w:space="0" w:color="auto"/>
      </w:divBdr>
    </w:div>
    <w:div w:id="199606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ichard.Church@stjohns.k12.fl.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551</Words>
  <Characters>3144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Hodges</dc:creator>
  <cp:keywords/>
  <dc:description/>
  <cp:lastModifiedBy>Denise Hodges</cp:lastModifiedBy>
  <cp:revision>5</cp:revision>
  <dcterms:created xsi:type="dcterms:W3CDTF">2025-02-03T21:23:00Z</dcterms:created>
  <dcterms:modified xsi:type="dcterms:W3CDTF">2025-02-04T12:29:00Z</dcterms:modified>
</cp:coreProperties>
</file>