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1810" w14:textId="05EE4C56" w:rsidR="00A441F9" w:rsidRDefault="004C2655">
      <w:r>
        <w:t>SAC minutes</w:t>
      </w:r>
      <w:r w:rsidR="008634C3">
        <w:t xml:space="preserve"> for February 25, 2025</w:t>
      </w:r>
    </w:p>
    <w:p w14:paraId="0913BAE8" w14:textId="35EDC9AB" w:rsidR="008634C3" w:rsidRDefault="008634C3">
      <w:r>
        <w:t xml:space="preserve">Members attendance:  Katie McCullough, Denise Hodges, </w:t>
      </w:r>
      <w:r w:rsidR="00E42797">
        <w:t>Julie Dashiell, Mansi Agarwal, Johanna Karlsson, Richard Song, Shauna Berden, Kathy Hudson, Kristen Sanez</w:t>
      </w:r>
    </w:p>
    <w:p w14:paraId="0B0C48AF" w14:textId="413BFB5F" w:rsidR="00AC4C80" w:rsidRDefault="00441B2F">
      <w:r>
        <w:t xml:space="preserve"> </w:t>
      </w:r>
      <w:r w:rsidR="002B6D37">
        <w:t>Meeting called to order at 3:31 by Katie McCullough</w:t>
      </w:r>
    </w:p>
    <w:p w14:paraId="5AE758B2" w14:textId="305ED84E" w:rsidR="002B6D37" w:rsidRDefault="002B6D37">
      <w:r>
        <w:t xml:space="preserve">Approval of </w:t>
      </w:r>
      <w:r w:rsidR="00441B2F">
        <w:t xml:space="preserve">January </w:t>
      </w:r>
      <w:r>
        <w:t>minutes</w:t>
      </w:r>
    </w:p>
    <w:p w14:paraId="4F83DDFC" w14:textId="5A2E670A" w:rsidR="00EC3625" w:rsidRDefault="00EC3625">
      <w:r>
        <w:t>Treasurer’s report</w:t>
      </w:r>
      <w:r w:rsidR="00E86B2E">
        <w:t xml:space="preserve">: </w:t>
      </w:r>
      <w:r>
        <w:t xml:space="preserve">  S</w:t>
      </w:r>
      <w:r w:rsidR="00836867">
        <w:t xml:space="preserve">AC funds </w:t>
      </w:r>
      <w:r w:rsidR="00666223">
        <w:t>$5,299</w:t>
      </w:r>
      <w:r w:rsidR="0022379B">
        <w:t>.75 and School Recognition Funds $27,460.88</w:t>
      </w:r>
    </w:p>
    <w:p w14:paraId="1C3B0959" w14:textId="19BB98FD" w:rsidR="00316F7D" w:rsidRDefault="00BD4F26">
      <w:r>
        <w:t xml:space="preserve">Review of </w:t>
      </w:r>
      <w:r w:rsidR="00316F7D">
        <w:t xml:space="preserve">SAC survey questions: </w:t>
      </w:r>
    </w:p>
    <w:p w14:paraId="013BF5BF" w14:textId="1716CB6E" w:rsidR="00316F7D" w:rsidRDefault="00316F7D">
      <w:r>
        <w:t xml:space="preserve">Parent </w:t>
      </w:r>
      <w:r w:rsidR="00D735DC">
        <w:t>survey:</w:t>
      </w:r>
      <w:r>
        <w:t xml:space="preserve">  </w:t>
      </w:r>
      <w:r w:rsidR="00517FD5">
        <w:t>Upda</w:t>
      </w:r>
      <w:r w:rsidR="00D735DC">
        <w:t>te</w:t>
      </w:r>
      <w:r w:rsidR="00517FD5">
        <w:t xml:space="preserve"> the list of electives on item 27</w:t>
      </w:r>
      <w:r w:rsidR="00C00D9E">
        <w:t xml:space="preserve">. </w:t>
      </w:r>
      <w:r w:rsidR="00BD4F26">
        <w:t>(</w:t>
      </w:r>
      <w:r w:rsidR="00364EF1">
        <w:t xml:space="preserve">question – can we pose a question </w:t>
      </w:r>
      <w:r w:rsidR="00AD4FFE">
        <w:t xml:space="preserve">asking parents if they feel information </w:t>
      </w:r>
      <w:r w:rsidR="007B4725">
        <w:t>regarding school threats</w:t>
      </w:r>
      <w:r w:rsidR="00E6476B">
        <w:t xml:space="preserve">/safety </w:t>
      </w:r>
      <w:proofErr w:type="spellStart"/>
      <w:r w:rsidR="00E6476B">
        <w:t>protcols</w:t>
      </w:r>
      <w:proofErr w:type="spellEnd"/>
      <w:r w:rsidR="00223E93">
        <w:t xml:space="preserve"> is </w:t>
      </w:r>
      <w:r w:rsidR="00E6476B">
        <w:t>available for parents?</w:t>
      </w:r>
      <w:r w:rsidR="00D735DC">
        <w:t>)</w:t>
      </w:r>
      <w:r w:rsidR="00223E93">
        <w:t xml:space="preserve">  </w:t>
      </w:r>
    </w:p>
    <w:p w14:paraId="506A0C6A" w14:textId="153BA5AF" w:rsidR="00AB1DA0" w:rsidRDefault="00BF4ADF">
      <w:r>
        <w:t xml:space="preserve">Question to add for parents:  </w:t>
      </w:r>
      <w:r w:rsidR="00C352AA">
        <w:t xml:space="preserve">Are you </w:t>
      </w:r>
      <w:r w:rsidR="00126F24">
        <w:t>aware of Fortified Florida and safety protocols</w:t>
      </w:r>
      <w:r w:rsidR="00AB1DA0">
        <w:t xml:space="preserve"> for school safety?  Include website</w:t>
      </w:r>
    </w:p>
    <w:p w14:paraId="0E7C709B" w14:textId="685131EF" w:rsidR="00AB1DA0" w:rsidRDefault="00AB1DA0">
      <w:r>
        <w:t>Can we add questions about guidance counselors</w:t>
      </w:r>
      <w:r w:rsidR="000A0150">
        <w:t>?  Are you aware of the guidance counselors at our sc</w:t>
      </w:r>
      <w:r w:rsidR="001A2C28">
        <w:t>hool?  Check with Millie</w:t>
      </w:r>
    </w:p>
    <w:p w14:paraId="0CB83615" w14:textId="44FC8418" w:rsidR="001D7CA6" w:rsidRDefault="000D3755">
      <w:r>
        <w:t xml:space="preserve">Faculty/staff:  </w:t>
      </w:r>
      <w:r w:rsidR="001D7CA6">
        <w:t>no changes</w:t>
      </w:r>
    </w:p>
    <w:p w14:paraId="73F616AC" w14:textId="696C937E" w:rsidR="001D7CA6" w:rsidRDefault="001D7CA6">
      <w:r>
        <w:t xml:space="preserve">Student survey:  Add </w:t>
      </w:r>
      <w:r w:rsidR="002807CA">
        <w:t xml:space="preserve">a </w:t>
      </w:r>
      <w:r>
        <w:t>question about Fortified Florida</w:t>
      </w:r>
      <w:r w:rsidR="008340EB">
        <w:t xml:space="preserve"> and add a question about </w:t>
      </w:r>
      <w:r w:rsidR="002517FE">
        <w:t>guidance counselor</w:t>
      </w:r>
      <w:r w:rsidR="002B5126">
        <w:t xml:space="preserve"> from Millie</w:t>
      </w:r>
    </w:p>
    <w:p w14:paraId="63385D62" w14:textId="179E2A4B" w:rsidR="004D0B26" w:rsidRDefault="004D0B26">
      <w:r>
        <w:t>Change grade, since we will only administer to 6-8</w:t>
      </w:r>
      <w:r w:rsidR="008340EB">
        <w:t>.</w:t>
      </w:r>
      <w:r w:rsidR="002B5126">
        <w:t xml:space="preserve"> And clean up follow up questions</w:t>
      </w:r>
      <w:r w:rsidR="001F7581">
        <w:t xml:space="preserve"> that are for Elementary. (We will only </w:t>
      </w:r>
      <w:r w:rsidR="00F73CAA">
        <w:t>survey 6-8 grades).</w:t>
      </w:r>
    </w:p>
    <w:p w14:paraId="35BE0054" w14:textId="1D1BFC6C" w:rsidR="00FC3963" w:rsidRPr="00A17AEA" w:rsidRDefault="00FC3963">
      <w:pPr>
        <w:rPr>
          <w:u w:val="single"/>
        </w:rPr>
      </w:pPr>
      <w:r w:rsidRPr="00A17AEA">
        <w:rPr>
          <w:u w:val="single"/>
        </w:rPr>
        <w:t xml:space="preserve">Principal’s report </w:t>
      </w:r>
    </w:p>
    <w:p w14:paraId="47ACBCFA" w14:textId="5B623C7F" w:rsidR="00FC3963" w:rsidRDefault="00FC3963">
      <w:proofErr w:type="gramStart"/>
      <w:r>
        <w:t xml:space="preserve">1,475 </w:t>
      </w:r>
      <w:r w:rsidR="00DE3F16">
        <w:t xml:space="preserve"> -</w:t>
      </w:r>
      <w:proofErr w:type="gramEnd"/>
      <w:r w:rsidR="00DE3F16">
        <w:t xml:space="preserve"> current </w:t>
      </w:r>
      <w:r>
        <w:t>enrollment</w:t>
      </w:r>
    </w:p>
    <w:p w14:paraId="274C8977" w14:textId="6522E0BC" w:rsidR="00FC3963" w:rsidRDefault="00DE3F16">
      <w:r>
        <w:t xml:space="preserve">Celebrations:  </w:t>
      </w:r>
      <w:proofErr w:type="spellStart"/>
      <w:r w:rsidR="00FC3963">
        <w:t>Tech</w:t>
      </w:r>
      <w:r>
        <w:t>B</w:t>
      </w:r>
      <w:r w:rsidR="00FC3963">
        <w:t>ots</w:t>
      </w:r>
      <w:proofErr w:type="spellEnd"/>
      <w:r w:rsidR="00FC3963">
        <w:t xml:space="preserve"> </w:t>
      </w:r>
      <w:r w:rsidR="00A97326">
        <w:t>won</w:t>
      </w:r>
      <w:r>
        <w:t xml:space="preserve"> at State competition, </w:t>
      </w:r>
      <w:proofErr w:type="spellStart"/>
      <w:r>
        <w:t>MathCounts</w:t>
      </w:r>
      <w:proofErr w:type="spellEnd"/>
      <w:r>
        <w:t xml:space="preserve"> team is headed back </w:t>
      </w:r>
      <w:r w:rsidR="006B471A">
        <w:t>to state!  Last year, POA was the first team is SJCSD history to place in top 10 at state level</w:t>
      </w:r>
      <w:r w:rsidR="003C6B54">
        <w:t xml:space="preserve">, Family Service Project Week is ongoing.  Thank you to everyone communicating and supporting, </w:t>
      </w:r>
      <w:r w:rsidR="00514811">
        <w:t>Sources of Strength (SOS) has now been turned over, officially, to our student advisors.  Campai</w:t>
      </w:r>
      <w:r w:rsidR="00EE621E">
        <w:t xml:space="preserve">gns being built by students, for </w:t>
      </w:r>
      <w:proofErr w:type="gramStart"/>
      <w:r w:rsidR="00EE621E">
        <w:t>students,  and</w:t>
      </w:r>
      <w:proofErr w:type="gramEnd"/>
      <w:r w:rsidR="00EE621E">
        <w:t xml:space="preserve"> Washington trip was an absolute success!  Already planning for next year.  </w:t>
      </w:r>
    </w:p>
    <w:p w14:paraId="7C04B58A" w14:textId="77777777" w:rsidR="008D08AC" w:rsidRDefault="00343858">
      <w:r>
        <w:t xml:space="preserve"> </w:t>
      </w:r>
    </w:p>
    <w:p w14:paraId="5B857C17" w14:textId="77777777" w:rsidR="008D08AC" w:rsidRDefault="008D08AC"/>
    <w:p w14:paraId="4948D4D3" w14:textId="77777777" w:rsidR="008D08AC" w:rsidRDefault="008D08AC"/>
    <w:p w14:paraId="2DA684C3" w14:textId="2AF66336" w:rsidR="00343858" w:rsidRDefault="002576ED">
      <w:r>
        <w:lastRenderedPageBreak/>
        <w:t xml:space="preserve">Tutoring </w:t>
      </w:r>
      <w:r w:rsidR="0029137B">
        <w:t xml:space="preserve">update:  </w:t>
      </w:r>
    </w:p>
    <w:p w14:paraId="16971773" w14:textId="2D577FCA" w:rsidR="002576ED" w:rsidRDefault="002576ED" w:rsidP="00657B12">
      <w:r>
        <w:t>105 students</w:t>
      </w:r>
      <w:r w:rsidR="00343858">
        <w:t xml:space="preserve"> identifi</w:t>
      </w:r>
      <w:r w:rsidR="00E62D8F">
        <w:t>ed for additional tutoring</w:t>
      </w:r>
      <w:r w:rsidR="00E12500">
        <w:t>…7 teachers stepping up to support.  Currently creating groups and building schedules with teachers.  Once solidified, we will provide budget request</w:t>
      </w:r>
      <w:r w:rsidR="00657B12">
        <w:t xml:space="preserve"> to SAC.  Approximate cost $2,500.  </w:t>
      </w:r>
      <w:r w:rsidR="00E82BE5">
        <w:t xml:space="preserve">  </w:t>
      </w:r>
      <w:r>
        <w:t xml:space="preserve"> </w:t>
      </w:r>
      <w:r w:rsidR="001A03C2">
        <w:t xml:space="preserve"> </w:t>
      </w:r>
      <w:r>
        <w:t xml:space="preserve"> </w:t>
      </w:r>
    </w:p>
    <w:p w14:paraId="59C1E836" w14:textId="77777777" w:rsidR="008D08AC" w:rsidRDefault="008D08AC">
      <w:r>
        <w:t>On the Horizon:</w:t>
      </w:r>
    </w:p>
    <w:p w14:paraId="4AC102C8" w14:textId="1CD9817D" w:rsidR="006E24A4" w:rsidRDefault="00D54C16">
      <w:r>
        <w:t xml:space="preserve">Staff Appreciation Week is coming up March 10. </w:t>
      </w:r>
    </w:p>
    <w:p w14:paraId="1EAB3EB1" w14:textId="33F32FEC" w:rsidR="00AD096F" w:rsidRDefault="00AD096F">
      <w:r>
        <w:t>During Spring Break, the school/office will be open March 17-19 from 8-4.</w:t>
      </w:r>
    </w:p>
    <w:p w14:paraId="04604A06" w14:textId="258FB064" w:rsidR="00AD096F" w:rsidRDefault="00AA3A5C">
      <w:r>
        <w:t>Community Safety Night is March 27 at POA – representative from SJSO and SJCSD</w:t>
      </w:r>
      <w:r w:rsidR="008630BE">
        <w:t xml:space="preserve"> will attend.  </w:t>
      </w:r>
    </w:p>
    <w:p w14:paraId="753CF940" w14:textId="44CD4EFF" w:rsidR="008630BE" w:rsidRDefault="008630BE">
      <w:r>
        <w:t>The end of April brings… the beginning of testing s</w:t>
      </w:r>
      <w:r w:rsidR="00F20924">
        <w:t xml:space="preserve">eason.  </w:t>
      </w:r>
    </w:p>
    <w:p w14:paraId="002C34FE" w14:textId="604EE2B3" w:rsidR="00095EDA" w:rsidRDefault="00095EDA">
      <w:r>
        <w:t xml:space="preserve">March 13 </w:t>
      </w:r>
      <w:proofErr w:type="gramStart"/>
      <w:r>
        <w:t>Field day</w:t>
      </w:r>
      <w:proofErr w:type="gramEnd"/>
      <w:r w:rsidR="00F20924">
        <w:t xml:space="preserve"> Elementary</w:t>
      </w:r>
    </w:p>
    <w:p w14:paraId="287481A2" w14:textId="52269808" w:rsidR="00095EDA" w:rsidRDefault="00095EDA">
      <w:r>
        <w:t>Book Fair is March 31</w:t>
      </w:r>
      <w:r w:rsidR="004160E7">
        <w:t xml:space="preserve"> -April 4</w:t>
      </w:r>
    </w:p>
    <w:p w14:paraId="5E4731E7" w14:textId="0CDF2A23" w:rsidR="008634C3" w:rsidRDefault="00D237BA">
      <w:r>
        <w:t xml:space="preserve">Meeting was adjourned at </w:t>
      </w:r>
      <w:r w:rsidR="004C2655">
        <w:t>4:00</w:t>
      </w:r>
    </w:p>
    <w:p w14:paraId="4BD38396" w14:textId="1CEFFF18" w:rsidR="004C2655" w:rsidRDefault="004C2655">
      <w:r>
        <w:t>Next meeting is March 25</w:t>
      </w:r>
      <w:r w:rsidRPr="004C2655">
        <w:rPr>
          <w:vertAlign w:val="superscript"/>
        </w:rPr>
        <w:t>th</w:t>
      </w:r>
      <w:r>
        <w:t xml:space="preserve">.  </w:t>
      </w:r>
    </w:p>
    <w:p w14:paraId="2F4C284D" w14:textId="77777777" w:rsidR="008634C3" w:rsidRDefault="008634C3"/>
    <w:sectPr w:rsidR="00863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C3"/>
    <w:rsid w:val="00095EDA"/>
    <w:rsid w:val="000A0150"/>
    <w:rsid w:val="000D3755"/>
    <w:rsid w:val="00126F24"/>
    <w:rsid w:val="001624DC"/>
    <w:rsid w:val="001900F5"/>
    <w:rsid w:val="001A03C2"/>
    <w:rsid w:val="001A2C28"/>
    <w:rsid w:val="001D7CA6"/>
    <w:rsid w:val="001F7581"/>
    <w:rsid w:val="0022379B"/>
    <w:rsid w:val="00223E93"/>
    <w:rsid w:val="002517FE"/>
    <w:rsid w:val="002576ED"/>
    <w:rsid w:val="00266F53"/>
    <w:rsid w:val="002807CA"/>
    <w:rsid w:val="0029137B"/>
    <w:rsid w:val="002B5126"/>
    <w:rsid w:val="002B6D37"/>
    <w:rsid w:val="00316F7D"/>
    <w:rsid w:val="00343858"/>
    <w:rsid w:val="00364EF1"/>
    <w:rsid w:val="003C6B54"/>
    <w:rsid w:val="004160E7"/>
    <w:rsid w:val="00441B2F"/>
    <w:rsid w:val="004C2655"/>
    <w:rsid w:val="004D0B26"/>
    <w:rsid w:val="00514811"/>
    <w:rsid w:val="00517FD5"/>
    <w:rsid w:val="00657B12"/>
    <w:rsid w:val="00666223"/>
    <w:rsid w:val="006663BD"/>
    <w:rsid w:val="006B471A"/>
    <w:rsid w:val="006E24A4"/>
    <w:rsid w:val="006E39F7"/>
    <w:rsid w:val="0075773B"/>
    <w:rsid w:val="007B4725"/>
    <w:rsid w:val="008340EB"/>
    <w:rsid w:val="00836867"/>
    <w:rsid w:val="008630BE"/>
    <w:rsid w:val="008634C3"/>
    <w:rsid w:val="008D08AC"/>
    <w:rsid w:val="00A17AEA"/>
    <w:rsid w:val="00A441F9"/>
    <w:rsid w:val="00A87576"/>
    <w:rsid w:val="00A94AF6"/>
    <w:rsid w:val="00A97326"/>
    <w:rsid w:val="00AA3A5C"/>
    <w:rsid w:val="00AB1DA0"/>
    <w:rsid w:val="00AC4C80"/>
    <w:rsid w:val="00AD096F"/>
    <w:rsid w:val="00AD4FFE"/>
    <w:rsid w:val="00B72C8C"/>
    <w:rsid w:val="00BA6890"/>
    <w:rsid w:val="00BD4F26"/>
    <w:rsid w:val="00BF4ADF"/>
    <w:rsid w:val="00C00D9E"/>
    <w:rsid w:val="00C352AA"/>
    <w:rsid w:val="00D237BA"/>
    <w:rsid w:val="00D47695"/>
    <w:rsid w:val="00D54C16"/>
    <w:rsid w:val="00D735DC"/>
    <w:rsid w:val="00DE3F16"/>
    <w:rsid w:val="00E12500"/>
    <w:rsid w:val="00E21D40"/>
    <w:rsid w:val="00E42797"/>
    <w:rsid w:val="00E62D8F"/>
    <w:rsid w:val="00E6476B"/>
    <w:rsid w:val="00E82BE5"/>
    <w:rsid w:val="00E86B2E"/>
    <w:rsid w:val="00EC3625"/>
    <w:rsid w:val="00EE621E"/>
    <w:rsid w:val="00F20924"/>
    <w:rsid w:val="00F54B55"/>
    <w:rsid w:val="00F73CAA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3419"/>
  <w15:chartTrackingRefBased/>
  <w15:docId w15:val="{5BA25C15-DC74-4028-A86C-CB0DD8C2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4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Hodges</dc:creator>
  <cp:keywords/>
  <dc:description/>
  <cp:lastModifiedBy>Denise Hodges</cp:lastModifiedBy>
  <cp:revision>71</cp:revision>
  <dcterms:created xsi:type="dcterms:W3CDTF">2025-02-25T20:19:00Z</dcterms:created>
  <dcterms:modified xsi:type="dcterms:W3CDTF">2025-02-25T21:26:00Z</dcterms:modified>
</cp:coreProperties>
</file>