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8391" w14:textId="77777777" w:rsidR="00542A70" w:rsidRPr="00542A70" w:rsidRDefault="00542A70" w:rsidP="00542A70">
      <w:r w:rsidRPr="00542A70">
        <w:t>January 5, 2024</w:t>
      </w:r>
    </w:p>
    <w:p w14:paraId="4FA3552D" w14:textId="77777777" w:rsidR="00542A70" w:rsidRPr="00542A70" w:rsidRDefault="00542A70" w:rsidP="00542A70">
      <w:r w:rsidRPr="00542A70">
        <w:t> </w:t>
      </w:r>
    </w:p>
    <w:p w14:paraId="480770CB" w14:textId="77777777" w:rsidR="00542A70" w:rsidRPr="00542A70" w:rsidRDefault="00542A70" w:rsidP="00542A70">
      <w:r w:rsidRPr="00542A70">
        <w:t>Happy New Year Chargers!</w:t>
      </w:r>
    </w:p>
    <w:p w14:paraId="607F0698" w14:textId="77777777" w:rsidR="00542A70" w:rsidRPr="00542A70" w:rsidRDefault="00542A70" w:rsidP="00542A70">
      <w:r w:rsidRPr="00542A70">
        <w:t>Welcome to 2025!  This is the traditional time of year for setting goals and resolutions.  When we make resolutions, we set goals for the coming year.  Goals give our Chargers direction, and they help us figure out where we are going and how we will get there.  We are committed to helping our students reach their goals, and we will do it together.  Make it a great week everyone!</w:t>
      </w:r>
    </w:p>
    <w:p w14:paraId="042CCFD0" w14:textId="77777777" w:rsidR="00542A70" w:rsidRPr="00542A70" w:rsidRDefault="00542A70" w:rsidP="00542A70">
      <w:r w:rsidRPr="00542A70">
        <w:rPr>
          <w:b/>
          <w:bCs/>
          <w:u w:val="single"/>
        </w:rPr>
        <w:t>Come Charge Ahead with Us</w:t>
      </w:r>
    </w:p>
    <w:p w14:paraId="462D02D4" w14:textId="77777777" w:rsidR="00542A70" w:rsidRPr="00542A70" w:rsidRDefault="00542A70" w:rsidP="00542A70">
      <w:r w:rsidRPr="00542A70">
        <w:rPr>
          <w:b/>
          <w:bCs/>
          <w:u w:val="single"/>
        </w:rPr>
        <w:t xml:space="preserve">C – </w:t>
      </w:r>
      <w:r w:rsidRPr="00542A70">
        <w:rPr>
          <w:i/>
          <w:iCs/>
        </w:rPr>
        <w:t>“Come on time, each day, ready to learn!”</w:t>
      </w:r>
      <w:r w:rsidRPr="00542A70">
        <w:t xml:space="preserve"> (August)</w:t>
      </w:r>
    </w:p>
    <w:p w14:paraId="47D2558F" w14:textId="77777777" w:rsidR="00542A70" w:rsidRPr="00542A70" w:rsidRDefault="00542A70" w:rsidP="00542A70">
      <w:r w:rsidRPr="00542A70">
        <w:rPr>
          <w:b/>
          <w:bCs/>
          <w:u w:val="single"/>
        </w:rPr>
        <w:t xml:space="preserve">H- </w:t>
      </w:r>
      <w:r w:rsidRPr="00542A70">
        <w:rPr>
          <w:i/>
          <w:iCs/>
        </w:rPr>
        <w:t xml:space="preserve">“Hold tight to kindness and caring.”  </w:t>
      </w:r>
      <w:r w:rsidRPr="00542A70">
        <w:t>(September)</w:t>
      </w:r>
    </w:p>
    <w:p w14:paraId="6B2920EB" w14:textId="77777777" w:rsidR="00542A70" w:rsidRPr="00542A70" w:rsidRDefault="00542A70" w:rsidP="00542A70">
      <w:r w:rsidRPr="00542A70">
        <w:rPr>
          <w:b/>
          <w:bCs/>
          <w:i/>
          <w:iCs/>
        </w:rPr>
        <w:t>A</w:t>
      </w:r>
      <w:proofErr w:type="gramStart"/>
      <w:r w:rsidRPr="00542A70">
        <w:rPr>
          <w:b/>
          <w:bCs/>
          <w:i/>
          <w:iCs/>
        </w:rPr>
        <w:t>-</w:t>
      </w:r>
      <w:r w:rsidRPr="00542A70">
        <w:rPr>
          <w:i/>
          <w:iCs/>
        </w:rPr>
        <w:t>“</w:t>
      </w:r>
      <w:proofErr w:type="gramEnd"/>
      <w:r w:rsidRPr="00542A70">
        <w:rPr>
          <w:i/>
          <w:iCs/>
        </w:rPr>
        <w:t xml:space="preserve">Anchor yourself in Honesty and Fairness.”  </w:t>
      </w:r>
      <w:r w:rsidRPr="00542A70">
        <w:t>(October)</w:t>
      </w:r>
    </w:p>
    <w:p w14:paraId="23E0CCA3" w14:textId="77777777" w:rsidR="00542A70" w:rsidRPr="00542A70" w:rsidRDefault="00542A70" w:rsidP="00542A70">
      <w:r w:rsidRPr="00542A70">
        <w:rPr>
          <w:b/>
          <w:bCs/>
          <w:u w:val="single"/>
        </w:rPr>
        <w:t xml:space="preserve">R- </w:t>
      </w:r>
      <w:r w:rsidRPr="00542A70">
        <w:rPr>
          <w:i/>
          <w:iCs/>
        </w:rPr>
        <w:t xml:space="preserve">“Rally around differences and celebrate them.”  </w:t>
      </w:r>
      <w:r w:rsidRPr="00542A70">
        <w:t>(November)</w:t>
      </w:r>
    </w:p>
    <w:p w14:paraId="02174709" w14:textId="77777777" w:rsidR="00542A70" w:rsidRPr="00542A70" w:rsidRDefault="00542A70" w:rsidP="00542A70">
      <w:r w:rsidRPr="00542A70">
        <w:rPr>
          <w:b/>
          <w:bCs/>
          <w:u w:val="single"/>
        </w:rPr>
        <w:t xml:space="preserve">G- </w:t>
      </w:r>
      <w:r w:rsidRPr="00542A70">
        <w:rPr>
          <w:i/>
          <w:iCs/>
        </w:rPr>
        <w:t xml:space="preserve">“Greet each day with a positive attitude.” </w:t>
      </w:r>
      <w:r w:rsidRPr="00542A70">
        <w:t>(December)</w:t>
      </w:r>
    </w:p>
    <w:p w14:paraId="520CD220" w14:textId="77777777" w:rsidR="00542A70" w:rsidRPr="00542A70" w:rsidRDefault="00542A70" w:rsidP="00542A70">
      <w:r w:rsidRPr="00542A70">
        <w:rPr>
          <w:b/>
          <w:bCs/>
          <w:u w:val="single"/>
        </w:rPr>
        <w:t xml:space="preserve">E- </w:t>
      </w:r>
      <w:r w:rsidRPr="00542A70">
        <w:rPr>
          <w:i/>
          <w:iCs/>
        </w:rPr>
        <w:t>“Engage with your learning to show responsibility.”</w:t>
      </w:r>
      <w:r w:rsidRPr="00542A70">
        <w:t xml:space="preserve"> Did you write down any goals or resolutions this year?  This week, slow down and write down your Charger’s goals for the semester, put it in a safe place, and whenever you get sidetracked or lost, you can pull them out and remember where you want to go and how you want to get there.   </w:t>
      </w:r>
    </w:p>
    <w:p w14:paraId="50E5F5C2" w14:textId="77777777" w:rsidR="00542A70" w:rsidRPr="00542A70" w:rsidRDefault="00542A70" w:rsidP="00542A70">
      <w:r w:rsidRPr="00542A70">
        <w:t> </w:t>
      </w:r>
    </w:p>
    <w:p w14:paraId="2112060B" w14:textId="77777777" w:rsidR="00542A70" w:rsidRPr="00542A70" w:rsidRDefault="00542A70" w:rsidP="00542A70">
      <w:r w:rsidRPr="00542A70">
        <w:rPr>
          <w:b/>
          <w:bCs/>
          <w:u w:val="single"/>
        </w:rPr>
        <w:t xml:space="preserve">Shoe Drive for South Woods Elementary School </w:t>
      </w:r>
    </w:p>
    <w:p w14:paraId="4B7EA36B" w14:textId="07B2F431" w:rsidR="00542A70" w:rsidRPr="00542A70" w:rsidRDefault="00542A70" w:rsidP="00542A70">
      <w:r w:rsidRPr="00542A70">
        <w:lastRenderedPageBreak/>
        <w:drawing>
          <wp:inline distT="0" distB="0" distL="0" distR="0" wp14:anchorId="663DA90A" wp14:editId="491885EC">
            <wp:extent cx="5943600" cy="7570470"/>
            <wp:effectExtent l="0" t="0" r="0" b="0"/>
            <wp:docPr id="870523296" name="Picture 4" descr="A poster with sho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23296" name="Picture 4" descr="A poster with shoes on i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7570470"/>
                    </a:xfrm>
                    <a:prstGeom prst="rect">
                      <a:avLst/>
                    </a:prstGeom>
                    <a:noFill/>
                    <a:ln>
                      <a:noFill/>
                    </a:ln>
                  </pic:spPr>
                </pic:pic>
              </a:graphicData>
            </a:graphic>
          </wp:inline>
        </w:drawing>
      </w:r>
    </w:p>
    <w:p w14:paraId="54502E64" w14:textId="77777777" w:rsidR="00542A70" w:rsidRPr="00542A70" w:rsidRDefault="00542A70" w:rsidP="00542A70">
      <w:r w:rsidRPr="00542A70">
        <w:t> </w:t>
      </w:r>
    </w:p>
    <w:p w14:paraId="3C70C9D4" w14:textId="77777777" w:rsidR="00542A70" w:rsidRDefault="00542A70" w:rsidP="00542A70">
      <w:pPr>
        <w:rPr>
          <w:b/>
          <w:bCs/>
          <w:u w:val="single"/>
        </w:rPr>
      </w:pPr>
    </w:p>
    <w:p w14:paraId="23108919" w14:textId="0C629167" w:rsidR="00542A70" w:rsidRPr="00542A70" w:rsidRDefault="00542A70" w:rsidP="00542A70">
      <w:r w:rsidRPr="00542A70">
        <w:rPr>
          <w:b/>
          <w:bCs/>
          <w:u w:val="single"/>
        </w:rPr>
        <w:lastRenderedPageBreak/>
        <w:t>Grading, Reteaching, and Retesting Policy</w:t>
      </w:r>
    </w:p>
    <w:p w14:paraId="4C684498" w14:textId="77777777" w:rsidR="00542A70" w:rsidRPr="00542A70" w:rsidRDefault="00542A70" w:rsidP="00542A70">
      <w:r w:rsidRPr="00542A70">
        <w:t xml:space="preserve">Our comprehensive grading, reteaching, and retesting policy, </w:t>
      </w:r>
      <w:hyperlink r:id="rId7" w:history="1">
        <w:r w:rsidRPr="00542A70">
          <w:rPr>
            <w:rStyle w:val="Hyperlink"/>
          </w:rPr>
          <w:t>can be found on our school website here.</w:t>
        </w:r>
      </w:hyperlink>
      <w:r w:rsidRPr="00542A70">
        <w:t xml:space="preserve">  Our goal is to be consistent from teacher to teacher and class to class to help you know exactly how your Charger is performing and what they need to continue to work on. If you have any questions or concerns, please reach out to your child’s teacher or any member of our admin team. </w:t>
      </w:r>
    </w:p>
    <w:p w14:paraId="571C641E" w14:textId="77777777" w:rsidR="00542A70" w:rsidRPr="00542A70" w:rsidRDefault="00542A70" w:rsidP="00542A70">
      <w:r w:rsidRPr="00542A70">
        <w:t> </w:t>
      </w:r>
    </w:p>
    <w:p w14:paraId="7739B820" w14:textId="77777777" w:rsidR="00542A70" w:rsidRPr="00542A70" w:rsidRDefault="00542A70" w:rsidP="00542A70">
      <w:r w:rsidRPr="00542A70">
        <w:rPr>
          <w:b/>
          <w:bCs/>
          <w:u w:val="single"/>
        </w:rPr>
        <w:t>A Note from our PTO (</w:t>
      </w:r>
      <w:hyperlink r:id="rId8" w:history="1">
        <w:r w:rsidRPr="00542A70">
          <w:rPr>
            <w:rStyle w:val="Hyperlink"/>
            <w:b/>
            <w:bCs/>
          </w:rPr>
          <w:t>patriooakspto@gmail.com</w:t>
        </w:r>
      </w:hyperlink>
      <w:r w:rsidRPr="00542A70">
        <w:rPr>
          <w:b/>
          <w:bCs/>
          <w:u w:val="single"/>
        </w:rPr>
        <w:t xml:space="preserve">) </w:t>
      </w:r>
    </w:p>
    <w:p w14:paraId="7C598CAC" w14:textId="77777777" w:rsidR="00542A70" w:rsidRPr="00542A70" w:rsidRDefault="00542A70" w:rsidP="00542A70">
      <w:hyperlink r:id="rId9" w:history="1">
        <w:r w:rsidRPr="00542A70">
          <w:rPr>
            <w:rStyle w:val="Hyperlink"/>
          </w:rPr>
          <w:t>Visit our website her for the most up to date information!</w:t>
        </w:r>
      </w:hyperlink>
    </w:p>
    <w:p w14:paraId="127695CD" w14:textId="77777777" w:rsidR="00542A70" w:rsidRPr="00542A70" w:rsidRDefault="00542A70" w:rsidP="00542A70">
      <w:r w:rsidRPr="00542A70">
        <w:t> </w:t>
      </w:r>
    </w:p>
    <w:p w14:paraId="6A5DA1ED" w14:textId="77777777" w:rsidR="00542A70" w:rsidRPr="00542A70" w:rsidRDefault="00542A70" w:rsidP="00542A70">
      <w:r w:rsidRPr="00542A70">
        <w:rPr>
          <w:b/>
          <w:bCs/>
          <w:u w:val="single"/>
        </w:rPr>
        <w:t xml:space="preserve">Week </w:t>
      </w:r>
      <w:proofErr w:type="gramStart"/>
      <w:r w:rsidRPr="00542A70">
        <w:rPr>
          <w:b/>
          <w:bCs/>
          <w:u w:val="single"/>
        </w:rPr>
        <w:t>at a Glance</w:t>
      </w:r>
      <w:proofErr w:type="gramEnd"/>
      <w:r w:rsidRPr="00542A70">
        <w:rPr>
          <w:b/>
          <w:bCs/>
          <w:u w:val="single"/>
        </w:rPr>
        <w:t>, Week of January 6:</w:t>
      </w:r>
    </w:p>
    <w:p w14:paraId="2519F3BD" w14:textId="77777777" w:rsidR="00542A70" w:rsidRPr="00542A70" w:rsidRDefault="00542A70" w:rsidP="00542A70">
      <w:pPr>
        <w:numPr>
          <w:ilvl w:val="0"/>
          <w:numId w:val="1"/>
        </w:numPr>
      </w:pPr>
      <w:r w:rsidRPr="00542A70">
        <w:rPr>
          <w:i/>
          <w:iCs/>
        </w:rPr>
        <w:t>Monday, January 6:</w:t>
      </w:r>
      <w:r w:rsidRPr="00542A70">
        <w:t xml:space="preserve"> </w:t>
      </w:r>
    </w:p>
    <w:p w14:paraId="6FA8700D" w14:textId="77777777" w:rsidR="00542A70" w:rsidRPr="00542A70" w:rsidRDefault="00542A70" w:rsidP="00542A70">
      <w:pPr>
        <w:numPr>
          <w:ilvl w:val="1"/>
          <w:numId w:val="1"/>
        </w:numPr>
      </w:pPr>
      <w:r w:rsidRPr="00542A70">
        <w:t>We’re Back!!</w:t>
      </w:r>
    </w:p>
    <w:p w14:paraId="2BDF8D1F" w14:textId="77777777" w:rsidR="00542A70" w:rsidRPr="00542A70" w:rsidRDefault="00542A70" w:rsidP="00542A70">
      <w:r w:rsidRPr="00542A70">
        <w:t> </w:t>
      </w:r>
    </w:p>
    <w:p w14:paraId="3A35B567" w14:textId="77777777" w:rsidR="00542A70" w:rsidRPr="00542A70" w:rsidRDefault="00542A70" w:rsidP="00542A70">
      <w:pPr>
        <w:numPr>
          <w:ilvl w:val="0"/>
          <w:numId w:val="2"/>
        </w:numPr>
      </w:pPr>
      <w:r w:rsidRPr="00542A70">
        <w:rPr>
          <w:i/>
          <w:iCs/>
        </w:rPr>
        <w:t xml:space="preserve">Tuesday, January 7: </w:t>
      </w:r>
    </w:p>
    <w:p w14:paraId="397D13C6" w14:textId="77777777" w:rsidR="00542A70" w:rsidRPr="00542A70" w:rsidRDefault="00542A70" w:rsidP="00542A70">
      <w:pPr>
        <w:numPr>
          <w:ilvl w:val="1"/>
          <w:numId w:val="2"/>
        </w:numPr>
      </w:pPr>
      <w:r w:rsidRPr="00542A70">
        <w:t>1</w:t>
      </w:r>
      <w:r w:rsidRPr="00542A70">
        <w:rPr>
          <w:vertAlign w:val="superscript"/>
        </w:rPr>
        <w:t>st</w:t>
      </w:r>
      <w:r w:rsidRPr="00542A70">
        <w:t xml:space="preserve"> Grade STAR Testing- Math</w:t>
      </w:r>
    </w:p>
    <w:p w14:paraId="0E6C673A" w14:textId="77777777" w:rsidR="00542A70" w:rsidRPr="00542A70" w:rsidRDefault="00542A70" w:rsidP="00542A70">
      <w:r w:rsidRPr="00542A70">
        <w:t> </w:t>
      </w:r>
    </w:p>
    <w:p w14:paraId="6FC0DCCE" w14:textId="77777777" w:rsidR="00542A70" w:rsidRPr="00542A70" w:rsidRDefault="00542A70" w:rsidP="00542A70">
      <w:pPr>
        <w:numPr>
          <w:ilvl w:val="0"/>
          <w:numId w:val="3"/>
        </w:numPr>
      </w:pPr>
      <w:r w:rsidRPr="00542A70">
        <w:rPr>
          <w:i/>
          <w:iCs/>
        </w:rPr>
        <w:t>Wednesday, January 8:</w:t>
      </w:r>
      <w:r w:rsidRPr="00542A70">
        <w:t xml:space="preserve"> </w:t>
      </w:r>
    </w:p>
    <w:p w14:paraId="54E3C8A4" w14:textId="77777777" w:rsidR="00542A70" w:rsidRPr="00542A70" w:rsidRDefault="00542A70" w:rsidP="00542A70">
      <w:pPr>
        <w:numPr>
          <w:ilvl w:val="1"/>
          <w:numId w:val="3"/>
        </w:numPr>
      </w:pPr>
      <w:r w:rsidRPr="00542A70">
        <w:t>1</w:t>
      </w:r>
      <w:r w:rsidRPr="00542A70">
        <w:rPr>
          <w:vertAlign w:val="superscript"/>
        </w:rPr>
        <w:t>st</w:t>
      </w:r>
      <w:r w:rsidRPr="00542A70">
        <w:t xml:space="preserve"> Grade STAR Testing- Math</w:t>
      </w:r>
    </w:p>
    <w:p w14:paraId="41951485" w14:textId="77777777" w:rsidR="00542A70" w:rsidRPr="00542A70" w:rsidRDefault="00542A70" w:rsidP="00542A70">
      <w:pPr>
        <w:numPr>
          <w:ilvl w:val="1"/>
          <w:numId w:val="3"/>
        </w:numPr>
      </w:pPr>
      <w:r w:rsidRPr="00542A70">
        <w:t>2</w:t>
      </w:r>
      <w:r w:rsidRPr="00542A70">
        <w:rPr>
          <w:vertAlign w:val="superscript"/>
        </w:rPr>
        <w:t>nd</w:t>
      </w:r>
      <w:r w:rsidRPr="00542A70">
        <w:t xml:space="preserve"> Grade STAR Testing- Math</w:t>
      </w:r>
    </w:p>
    <w:p w14:paraId="0F40FD19" w14:textId="77777777" w:rsidR="00542A70" w:rsidRPr="00542A70" w:rsidRDefault="00542A70" w:rsidP="00542A70">
      <w:r w:rsidRPr="00542A70">
        <w:t> </w:t>
      </w:r>
    </w:p>
    <w:p w14:paraId="4B3A6632" w14:textId="77777777" w:rsidR="00542A70" w:rsidRPr="00542A70" w:rsidRDefault="00542A70" w:rsidP="00542A70">
      <w:pPr>
        <w:numPr>
          <w:ilvl w:val="0"/>
          <w:numId w:val="4"/>
        </w:numPr>
      </w:pPr>
      <w:r w:rsidRPr="00542A70">
        <w:rPr>
          <w:i/>
          <w:iCs/>
        </w:rPr>
        <w:t xml:space="preserve">Thursday, January 9: </w:t>
      </w:r>
    </w:p>
    <w:p w14:paraId="1A6F7C42" w14:textId="77777777" w:rsidR="00542A70" w:rsidRPr="00542A70" w:rsidRDefault="00542A70" w:rsidP="00542A70">
      <w:pPr>
        <w:numPr>
          <w:ilvl w:val="1"/>
          <w:numId w:val="4"/>
        </w:numPr>
      </w:pPr>
      <w:r w:rsidRPr="00542A70">
        <w:t>1</w:t>
      </w:r>
      <w:r w:rsidRPr="00542A70">
        <w:rPr>
          <w:vertAlign w:val="superscript"/>
        </w:rPr>
        <w:t>st</w:t>
      </w:r>
      <w:r w:rsidRPr="00542A70">
        <w:t xml:space="preserve"> Grade STAR Testing- Math</w:t>
      </w:r>
    </w:p>
    <w:p w14:paraId="41FEBFA0" w14:textId="77777777" w:rsidR="00542A70" w:rsidRPr="00542A70" w:rsidRDefault="00542A70" w:rsidP="00542A70">
      <w:pPr>
        <w:numPr>
          <w:ilvl w:val="1"/>
          <w:numId w:val="4"/>
        </w:numPr>
      </w:pPr>
      <w:r w:rsidRPr="00542A70">
        <w:t>2</w:t>
      </w:r>
      <w:r w:rsidRPr="00542A70">
        <w:rPr>
          <w:vertAlign w:val="superscript"/>
        </w:rPr>
        <w:t>nd</w:t>
      </w:r>
      <w:r w:rsidRPr="00542A70">
        <w:t xml:space="preserve"> Grade STAR Testing- Math</w:t>
      </w:r>
    </w:p>
    <w:p w14:paraId="650A3A2F" w14:textId="77777777" w:rsidR="00542A70" w:rsidRPr="00542A70" w:rsidRDefault="00542A70" w:rsidP="00542A70">
      <w:pPr>
        <w:numPr>
          <w:ilvl w:val="1"/>
          <w:numId w:val="4"/>
        </w:numPr>
      </w:pPr>
      <w:r w:rsidRPr="00542A70">
        <w:t xml:space="preserve">POA @ LPA </w:t>
      </w:r>
      <w:hyperlink r:id="rId10" w:history="1">
        <w:r w:rsidRPr="00542A70">
          <w:rPr>
            <w:rStyle w:val="Hyperlink"/>
          </w:rPr>
          <w:t>Basketball purchase your tickets here!</w:t>
        </w:r>
      </w:hyperlink>
    </w:p>
    <w:p w14:paraId="54670DD7" w14:textId="77777777" w:rsidR="00542A70" w:rsidRPr="00542A70" w:rsidRDefault="00542A70" w:rsidP="00542A70">
      <w:r w:rsidRPr="00542A70">
        <w:t> </w:t>
      </w:r>
    </w:p>
    <w:p w14:paraId="108AD91C" w14:textId="77777777" w:rsidR="00542A70" w:rsidRPr="00542A70" w:rsidRDefault="00542A70" w:rsidP="00542A70">
      <w:pPr>
        <w:numPr>
          <w:ilvl w:val="0"/>
          <w:numId w:val="5"/>
        </w:numPr>
      </w:pPr>
      <w:r w:rsidRPr="00542A70">
        <w:rPr>
          <w:i/>
          <w:iCs/>
        </w:rPr>
        <w:t>Friday, January 10: </w:t>
      </w:r>
      <w:r w:rsidRPr="00542A70">
        <w:t xml:space="preserve"> </w:t>
      </w:r>
    </w:p>
    <w:p w14:paraId="39B7BF25" w14:textId="77777777" w:rsidR="00542A70" w:rsidRPr="00542A70" w:rsidRDefault="00542A70" w:rsidP="00542A70">
      <w:pPr>
        <w:numPr>
          <w:ilvl w:val="1"/>
          <w:numId w:val="5"/>
        </w:numPr>
      </w:pPr>
      <w:r w:rsidRPr="00542A70">
        <w:lastRenderedPageBreak/>
        <w:t>1</w:t>
      </w:r>
      <w:r w:rsidRPr="00542A70">
        <w:rPr>
          <w:vertAlign w:val="superscript"/>
        </w:rPr>
        <w:t>st</w:t>
      </w:r>
      <w:r w:rsidRPr="00542A70">
        <w:t xml:space="preserve"> Grade STAR Testing- Math </w:t>
      </w:r>
    </w:p>
    <w:p w14:paraId="592CBC37" w14:textId="77777777" w:rsidR="00542A70" w:rsidRPr="00542A70" w:rsidRDefault="00542A70" w:rsidP="00542A70">
      <w:r w:rsidRPr="00542A70">
        <w:t> </w:t>
      </w:r>
    </w:p>
    <w:p w14:paraId="243D78A7" w14:textId="77777777" w:rsidR="00542A70" w:rsidRPr="00542A70" w:rsidRDefault="00542A70" w:rsidP="00542A70">
      <w:r w:rsidRPr="00542A70">
        <w:t xml:space="preserve">That’s all for now Chargers.  Work Hard. Learn Something. Be Kind. </w:t>
      </w:r>
    </w:p>
    <w:p w14:paraId="654A5D02" w14:textId="77777777" w:rsidR="00542A70" w:rsidRPr="00542A70" w:rsidRDefault="00542A70" w:rsidP="00542A70">
      <w:r w:rsidRPr="00542A70">
        <w:t> </w:t>
      </w:r>
    </w:p>
    <w:p w14:paraId="70DEF45C" w14:textId="77777777" w:rsidR="00542A70" w:rsidRPr="00542A70" w:rsidRDefault="00542A70" w:rsidP="00542A70">
      <w:r w:rsidRPr="00542A70">
        <w:t xml:space="preserve">Respectfully, </w:t>
      </w:r>
    </w:p>
    <w:p w14:paraId="34515712" w14:textId="5C3BD461" w:rsidR="00542A70" w:rsidRPr="00542A70" w:rsidRDefault="00542A70" w:rsidP="00542A70">
      <w:r w:rsidRPr="00542A70">
        <w:drawing>
          <wp:inline distT="0" distB="0" distL="0" distR="0" wp14:anchorId="668ADDCA" wp14:editId="4DFB8BD7">
            <wp:extent cx="1390650" cy="416749"/>
            <wp:effectExtent l="0" t="0" r="0" b="2540"/>
            <wp:docPr id="234249442"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49442" name="Picture 3" descr="A close up of a signatur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95794" cy="418291"/>
                    </a:xfrm>
                    <a:prstGeom prst="rect">
                      <a:avLst/>
                    </a:prstGeom>
                    <a:noFill/>
                    <a:ln>
                      <a:noFill/>
                    </a:ln>
                  </pic:spPr>
                </pic:pic>
              </a:graphicData>
            </a:graphic>
          </wp:inline>
        </w:drawing>
      </w:r>
    </w:p>
    <w:p w14:paraId="2F862BE0" w14:textId="77777777" w:rsidR="00542A70" w:rsidRPr="00542A70" w:rsidRDefault="00542A70" w:rsidP="00542A70">
      <w:r w:rsidRPr="00542A70">
        <w:t xml:space="preserve">Drew Chiodo, Principal </w:t>
      </w:r>
    </w:p>
    <w:p w14:paraId="494DFE26" w14:textId="77777777" w:rsidR="00542A70" w:rsidRPr="00542A70" w:rsidRDefault="00542A70" w:rsidP="00542A70">
      <w:hyperlink r:id="rId13" w:history="1">
        <w:r w:rsidRPr="00542A70">
          <w:rPr>
            <w:rStyle w:val="Hyperlink"/>
          </w:rPr>
          <w:t>drew.chiodo@stjohns.k12.fl.us</w:t>
        </w:r>
      </w:hyperlink>
    </w:p>
    <w:p w14:paraId="501BE679" w14:textId="77777777" w:rsidR="00542A70" w:rsidRPr="00542A70" w:rsidRDefault="00542A70" w:rsidP="00542A70">
      <w:r w:rsidRPr="00542A70">
        <w:t>(904) 547-4053</w:t>
      </w:r>
    </w:p>
    <w:p w14:paraId="6D9B40D9" w14:textId="77777777" w:rsidR="00653A56" w:rsidRDefault="00653A56"/>
    <w:sectPr w:rsidR="00653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B57FE"/>
    <w:multiLevelType w:val="multilevel"/>
    <w:tmpl w:val="0B622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75B0F"/>
    <w:multiLevelType w:val="multilevel"/>
    <w:tmpl w:val="1F2C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46F2B"/>
    <w:multiLevelType w:val="multilevel"/>
    <w:tmpl w:val="1B4A4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551C8"/>
    <w:multiLevelType w:val="multilevel"/>
    <w:tmpl w:val="75D05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8F3E62"/>
    <w:multiLevelType w:val="multilevel"/>
    <w:tmpl w:val="D0D0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7259736">
    <w:abstractNumId w:val="4"/>
    <w:lvlOverride w:ilvl="0"/>
    <w:lvlOverride w:ilvl="1"/>
    <w:lvlOverride w:ilvl="2"/>
    <w:lvlOverride w:ilvl="3"/>
    <w:lvlOverride w:ilvl="4"/>
    <w:lvlOverride w:ilvl="5"/>
    <w:lvlOverride w:ilvl="6"/>
    <w:lvlOverride w:ilvl="7"/>
    <w:lvlOverride w:ilvl="8"/>
  </w:num>
  <w:num w:numId="2" w16cid:durableId="2014139307">
    <w:abstractNumId w:val="0"/>
    <w:lvlOverride w:ilvl="0"/>
    <w:lvlOverride w:ilvl="1"/>
    <w:lvlOverride w:ilvl="2"/>
    <w:lvlOverride w:ilvl="3"/>
    <w:lvlOverride w:ilvl="4"/>
    <w:lvlOverride w:ilvl="5"/>
    <w:lvlOverride w:ilvl="6"/>
    <w:lvlOverride w:ilvl="7"/>
    <w:lvlOverride w:ilvl="8"/>
  </w:num>
  <w:num w:numId="3" w16cid:durableId="973293241">
    <w:abstractNumId w:val="1"/>
    <w:lvlOverride w:ilvl="0"/>
    <w:lvlOverride w:ilvl="1"/>
    <w:lvlOverride w:ilvl="2"/>
    <w:lvlOverride w:ilvl="3"/>
    <w:lvlOverride w:ilvl="4"/>
    <w:lvlOverride w:ilvl="5"/>
    <w:lvlOverride w:ilvl="6"/>
    <w:lvlOverride w:ilvl="7"/>
    <w:lvlOverride w:ilvl="8"/>
  </w:num>
  <w:num w:numId="4" w16cid:durableId="281494463">
    <w:abstractNumId w:val="3"/>
    <w:lvlOverride w:ilvl="0"/>
    <w:lvlOverride w:ilvl="1"/>
    <w:lvlOverride w:ilvl="2"/>
    <w:lvlOverride w:ilvl="3"/>
    <w:lvlOverride w:ilvl="4"/>
    <w:lvlOverride w:ilvl="5"/>
    <w:lvlOverride w:ilvl="6"/>
    <w:lvlOverride w:ilvl="7"/>
    <w:lvlOverride w:ilvl="8"/>
  </w:num>
  <w:num w:numId="5" w16cid:durableId="113838213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0"/>
    <w:rsid w:val="00542A70"/>
    <w:rsid w:val="00653A56"/>
    <w:rsid w:val="008F16A5"/>
    <w:rsid w:val="009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D6F4"/>
  <w15:chartTrackingRefBased/>
  <w15:docId w15:val="{A0A060C5-01DB-4436-B48F-7CAEE453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A70"/>
    <w:rPr>
      <w:rFonts w:eastAsiaTheme="majorEastAsia" w:cstheme="majorBidi"/>
      <w:color w:val="272727" w:themeColor="text1" w:themeTint="D8"/>
    </w:rPr>
  </w:style>
  <w:style w:type="paragraph" w:styleId="Title">
    <w:name w:val="Title"/>
    <w:basedOn w:val="Normal"/>
    <w:next w:val="Normal"/>
    <w:link w:val="TitleChar"/>
    <w:uiPriority w:val="10"/>
    <w:qFormat/>
    <w:rsid w:val="00542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A70"/>
    <w:pPr>
      <w:spacing w:before="160"/>
      <w:jc w:val="center"/>
    </w:pPr>
    <w:rPr>
      <w:i/>
      <w:iCs/>
      <w:color w:val="404040" w:themeColor="text1" w:themeTint="BF"/>
    </w:rPr>
  </w:style>
  <w:style w:type="character" w:customStyle="1" w:styleId="QuoteChar">
    <w:name w:val="Quote Char"/>
    <w:basedOn w:val="DefaultParagraphFont"/>
    <w:link w:val="Quote"/>
    <w:uiPriority w:val="29"/>
    <w:rsid w:val="00542A70"/>
    <w:rPr>
      <w:i/>
      <w:iCs/>
      <w:color w:val="404040" w:themeColor="text1" w:themeTint="BF"/>
    </w:rPr>
  </w:style>
  <w:style w:type="paragraph" w:styleId="ListParagraph">
    <w:name w:val="List Paragraph"/>
    <w:basedOn w:val="Normal"/>
    <w:uiPriority w:val="34"/>
    <w:qFormat/>
    <w:rsid w:val="00542A70"/>
    <w:pPr>
      <w:ind w:left="720"/>
      <w:contextualSpacing/>
    </w:pPr>
  </w:style>
  <w:style w:type="character" w:styleId="IntenseEmphasis">
    <w:name w:val="Intense Emphasis"/>
    <w:basedOn w:val="DefaultParagraphFont"/>
    <w:uiPriority w:val="21"/>
    <w:qFormat/>
    <w:rsid w:val="00542A70"/>
    <w:rPr>
      <w:i/>
      <w:iCs/>
      <w:color w:val="0F4761" w:themeColor="accent1" w:themeShade="BF"/>
    </w:rPr>
  </w:style>
  <w:style w:type="paragraph" w:styleId="IntenseQuote">
    <w:name w:val="Intense Quote"/>
    <w:basedOn w:val="Normal"/>
    <w:next w:val="Normal"/>
    <w:link w:val="IntenseQuoteChar"/>
    <w:uiPriority w:val="30"/>
    <w:qFormat/>
    <w:rsid w:val="00542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A70"/>
    <w:rPr>
      <w:i/>
      <w:iCs/>
      <w:color w:val="0F4761" w:themeColor="accent1" w:themeShade="BF"/>
    </w:rPr>
  </w:style>
  <w:style w:type="character" w:styleId="IntenseReference">
    <w:name w:val="Intense Reference"/>
    <w:basedOn w:val="DefaultParagraphFont"/>
    <w:uiPriority w:val="32"/>
    <w:qFormat/>
    <w:rsid w:val="00542A70"/>
    <w:rPr>
      <w:b/>
      <w:bCs/>
      <w:smallCaps/>
      <w:color w:val="0F4761" w:themeColor="accent1" w:themeShade="BF"/>
      <w:spacing w:val="5"/>
    </w:rPr>
  </w:style>
  <w:style w:type="character" w:styleId="Hyperlink">
    <w:name w:val="Hyperlink"/>
    <w:basedOn w:val="DefaultParagraphFont"/>
    <w:uiPriority w:val="99"/>
    <w:unhideWhenUsed/>
    <w:rsid w:val="00542A70"/>
    <w:rPr>
      <w:color w:val="467886" w:themeColor="hyperlink"/>
      <w:u w:val="single"/>
    </w:rPr>
  </w:style>
  <w:style w:type="character" w:styleId="UnresolvedMention">
    <w:name w:val="Unresolved Mention"/>
    <w:basedOn w:val="DefaultParagraphFont"/>
    <w:uiPriority w:val="99"/>
    <w:semiHidden/>
    <w:unhideWhenUsed/>
    <w:rsid w:val="0054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4262">
      <w:bodyDiv w:val="1"/>
      <w:marLeft w:val="0"/>
      <w:marRight w:val="0"/>
      <w:marTop w:val="0"/>
      <w:marBottom w:val="0"/>
      <w:divBdr>
        <w:top w:val="none" w:sz="0" w:space="0" w:color="auto"/>
        <w:left w:val="none" w:sz="0" w:space="0" w:color="auto"/>
        <w:bottom w:val="none" w:sz="0" w:space="0" w:color="auto"/>
        <w:right w:val="none" w:sz="0" w:space="0" w:color="auto"/>
      </w:divBdr>
    </w:div>
    <w:div w:id="8548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ooakspto@gmail.com" TargetMode="External"/><Relationship Id="rId13" Type="http://schemas.openxmlformats.org/officeDocument/2006/relationships/hyperlink" Target="mailto:drew.chiodo@stjohns.k12.fl.us" TargetMode="Externa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rhR19CHHmBKpr6fYdFKh6Q~~%2FAAAAAQA~%2FRgRpW9IYP0SuaHR0cDovL2Nocm9tZS1leHRlbnNpb246Ly9lZmFpZG5ibW5ubmlicGNhanBjZ2xjbGVmaW5kbWthai9odHRwczovL3d3dy1wb2Euc3Rqb2hucy5rMTIuZmwudXMvd3AtY29udGVudC91cGxvYWRzLzIwMjQvMDMvUE9BLUdyYWRpbmctUmV0ZWFjaGluZy1SZXRlc3RpbmctSG9tZXdvcmstUG9saWNpZXMucGRmVwdzY2hvb2xtQgpnZpieemcJoWiAUiBMZWlnaC5TY2hvdWVzdEBzdGpvaG5zLmsxMi5mbC51c1gEAAAAAQ~~&amp;data=05%7C02%7CLeigh.Schouest%40stjohns.k12.fl.us%7C198bf8c6c0d84cce972d08dd2d99b901%7Cb3b3d057fc124f3f92f472be6e844351%7C0%7C0%7C638716860446559772%7CUnknown%7CTWFpbGZsb3d8eyJFbXB0eU1hcGkiOnRydWUsIlYiOiIwLjAuMDAwMCIsIlAiOiJXaW4zMiIsIkFOIjoiTWFpbCIsIldUIjoyfQ%3D%3D%7C0%7C%7C%7C&amp;sdata=SE2HYvNtmGnEI2B2GrtGShF%2BrnWqofWEMq9VeIGanp4%3D&amp;reserved=0" TargetMode="External"/><Relationship Id="rId12" Type="http://schemas.openxmlformats.org/officeDocument/2006/relationships/image" Target="cid:1efb1efcd0d017a6445a41058c04a6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e605faa2747e36b43078df46fdc7241"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am12.safelinks.protection.outlook.com/?url=http%3A%2F%2Ftrack.spe.schoolmessenger.com%2Ff%2Fa%2FxtLJkARBC8-RENyjY65fkA~~%2FAAAAAQA~%2FRgRpW9IYP0RKaHR0cHM6Ly93d3cuc2Nob29scGF5LmNvbS9wYXkvZm9yLzAxMDktSG9tZS1CYXNrZXRiYWxsLUdhbWUtdnMtUE9BL1NlNkxONmxXB3NjaG9vbG1CCmdmmJ56ZwmhaIBSIExlaWdoLlNjaG91ZXN0QHN0am9obnMuazEyLmZsLnVzWAQAAAAB&amp;data=05%7C02%7CLeigh.Schouest%40stjohns.k12.fl.us%7C198bf8c6c0d84cce972d08dd2d99b901%7Cb3b3d057fc124f3f92f472be6e844351%7C0%7C0%7C638716860446597859%7CUnknown%7CTWFpbGZsb3d8eyJFbXB0eU1hcGkiOnRydWUsIlYiOiIwLjAuMDAwMCIsIlAiOiJXaW4zMiIsIkFOIjoiTWFpbCIsIldUIjoyfQ%3D%3D%7C0%7C%7C%7C&amp;sdata=UT%2Frtt6WUpBfQ7rX0QayatoOfuMwwDYnYDoN07LYVcw%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CibSTacGbiR2t9TMEvNVwA~~%2FAAAAAQA~%2FRgRpW9IYP0QfaHR0cHM6Ly93d3cucGF0cmlvdG9ha3NwdG8ub3JnL1cHc2Nob29sbUIKZ2aYnnpnCaFogFIgTGVpZ2guU2Nob3Vlc3RAc3Rqb2hucy5rMTIuZmwudXNYBAAAAAE~&amp;data=05%7C02%7CLeigh.Schouest%40stjohns.k12.fl.us%7C198bf8c6c0d84cce972d08dd2d99b901%7Cb3b3d057fc124f3f92f472be6e844351%7C0%7C0%7C638716860446581119%7CUnknown%7CTWFpbGZsb3d8eyJFbXB0eU1hcGkiOnRydWUsIlYiOiIwLjAuMDAwMCIsIlAiOiJXaW4zMiIsIkFOIjoiTWFpbCIsIldUIjoyfQ%3D%3D%7C0%7C%7C%7C&amp;sdata=l4f5UYKFEBdt6J8C7TtO2cylAg1wlR5O5Jce%2FS6O07U%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669</Words>
  <Characters>3815</Characters>
  <Application>Microsoft Office Word</Application>
  <DocSecurity>0</DocSecurity>
  <Lines>31</Lines>
  <Paragraphs>8</Paragraphs>
  <ScaleCrop>false</ScaleCrop>
  <Company>SJCSD</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2025-01-06T20:01:00Z</dcterms:created>
  <dcterms:modified xsi:type="dcterms:W3CDTF">2025-01-06T20:02:00Z</dcterms:modified>
</cp:coreProperties>
</file>