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47E1" w14:textId="77777777" w:rsidR="00A9270C" w:rsidRDefault="00A9270C" w:rsidP="00A9270C">
      <w:pPr>
        <w:pStyle w:val="NormalWeb"/>
        <w:jc w:val="right"/>
      </w:pPr>
      <w:r>
        <w:rPr>
          <w:rFonts w:ascii="Century Gothic" w:hAnsi="Century Gothic"/>
          <w:color w:val="000000"/>
          <w:sz w:val="24"/>
          <w:szCs w:val="24"/>
        </w:rPr>
        <w:t>April 14th, 2024</w:t>
      </w:r>
    </w:p>
    <w:p w14:paraId="7F833516" w14:textId="77777777" w:rsidR="00A9270C" w:rsidRDefault="00A9270C" w:rsidP="00A9270C">
      <w:pPr>
        <w:pStyle w:val="NormalWeb"/>
      </w:pPr>
      <w:r>
        <w:rPr>
          <w:rFonts w:ascii="Century Gothic" w:hAnsi="Century Gothic"/>
          <w:color w:val="000000"/>
          <w:sz w:val="24"/>
          <w:szCs w:val="24"/>
        </w:rPr>
        <w:t xml:space="preserve">Good </w:t>
      </w:r>
      <w:proofErr w:type="gramStart"/>
      <w:r>
        <w:rPr>
          <w:rFonts w:ascii="Century Gothic" w:hAnsi="Century Gothic"/>
          <w:color w:val="000000"/>
          <w:sz w:val="24"/>
          <w:szCs w:val="24"/>
        </w:rPr>
        <w:t>Morning</w:t>
      </w:r>
      <w:proofErr w:type="gramEnd"/>
      <w:r>
        <w:rPr>
          <w:rFonts w:ascii="Century Gothic" w:hAnsi="Century Gothic"/>
          <w:color w:val="000000"/>
          <w:sz w:val="24"/>
          <w:szCs w:val="24"/>
        </w:rPr>
        <w:t xml:space="preserve"> Chargers!</w:t>
      </w:r>
    </w:p>
    <w:p w14:paraId="67988F97" w14:textId="77777777" w:rsidR="00A9270C" w:rsidRDefault="00A9270C" w:rsidP="00A9270C">
      <w:pPr>
        <w:pStyle w:val="NormalWeb"/>
      </w:pPr>
      <w:r>
        <w:rPr>
          <w:rFonts w:ascii="Century Gothic" w:hAnsi="Century Gothic"/>
          <w:color w:val="000000"/>
          <w:sz w:val="24"/>
          <w:szCs w:val="24"/>
        </w:rPr>
        <w:t xml:space="preserve">There are many things to celebrate at Patriot Oaks Academy and this week we would like to highlight a major academic achievement:  Our 2023-2024 Math Counts Team finished in the top ten in the Florida State Competition! This is the first time this have ever occurred for a St. Johns County School District School and is certainly an incredible accomplishment.  This could not have been done </w:t>
      </w:r>
      <w:proofErr w:type="spellStart"/>
      <w:r>
        <w:rPr>
          <w:rFonts w:ascii="Century Gothic" w:hAnsi="Century Gothic"/>
          <w:color w:val="000000"/>
          <w:sz w:val="24"/>
          <w:szCs w:val="24"/>
        </w:rPr>
        <w:t>with out</w:t>
      </w:r>
      <w:proofErr w:type="spellEnd"/>
      <w:r>
        <w:rPr>
          <w:rFonts w:ascii="Century Gothic" w:hAnsi="Century Gothic"/>
          <w:color w:val="000000"/>
          <w:sz w:val="24"/>
          <w:szCs w:val="24"/>
        </w:rPr>
        <w:t xml:space="preserve"> the work of all our teachers and families… the hard work in kindergarten, all the way to middle school, has allowed our students to be recognized with this prestigious honor. </w:t>
      </w:r>
    </w:p>
    <w:p w14:paraId="62C984C5" w14:textId="77777777" w:rsidR="00A9270C" w:rsidRDefault="00A9270C" w:rsidP="00A9270C">
      <w:pPr>
        <w:pStyle w:val="NormalWeb"/>
      </w:pPr>
      <w:r>
        <w:t> </w:t>
      </w:r>
    </w:p>
    <w:p w14:paraId="67F76F80" w14:textId="77777777" w:rsidR="00A9270C" w:rsidRDefault="00A9270C" w:rsidP="00A9270C">
      <w:pPr>
        <w:pStyle w:val="NormalWeb"/>
      </w:pPr>
      <w:r>
        <w:rPr>
          <w:rStyle w:val="Strong"/>
          <w:rFonts w:ascii="Century Gothic" w:hAnsi="Century Gothic"/>
          <w:color w:val="000000"/>
          <w:sz w:val="24"/>
          <w:szCs w:val="24"/>
          <w:u w:val="single"/>
        </w:rPr>
        <w:t>Come Charge Ahead with Us</w:t>
      </w:r>
    </w:p>
    <w:p w14:paraId="1A7D7DF5" w14:textId="77777777" w:rsidR="00A9270C" w:rsidRDefault="00A9270C" w:rsidP="00A9270C">
      <w:pPr>
        <w:pStyle w:val="NormalWeb"/>
      </w:pPr>
      <w:r>
        <w:rPr>
          <w:rStyle w:val="Strong"/>
          <w:rFonts w:ascii="Century Gothic" w:hAnsi="Century Gothic"/>
          <w:color w:val="000000"/>
          <w:sz w:val="24"/>
          <w:szCs w:val="24"/>
          <w:u w:val="single"/>
        </w:rPr>
        <w:t xml:space="preserve">C- </w:t>
      </w:r>
      <w:r>
        <w:rPr>
          <w:rStyle w:val="Emphasis"/>
          <w:rFonts w:ascii="Century Gothic" w:hAnsi="Century Gothic"/>
          <w:color w:val="000000"/>
          <w:sz w:val="24"/>
          <w:szCs w:val="24"/>
        </w:rPr>
        <w:t>Come on time each day, ready to learn.</w:t>
      </w:r>
      <w:r>
        <w:rPr>
          <w:rFonts w:ascii="Century Gothic" w:hAnsi="Century Gothic"/>
          <w:color w:val="000000"/>
          <w:sz w:val="24"/>
          <w:szCs w:val="24"/>
        </w:rPr>
        <w:t xml:space="preserve"> (August) </w:t>
      </w:r>
    </w:p>
    <w:p w14:paraId="5B55EE87" w14:textId="77777777" w:rsidR="00A9270C" w:rsidRDefault="00A9270C" w:rsidP="00A9270C">
      <w:pPr>
        <w:pStyle w:val="NormalWeb"/>
      </w:pPr>
      <w:r>
        <w:rPr>
          <w:rStyle w:val="Strong"/>
          <w:rFonts w:ascii="Century Gothic" w:hAnsi="Century Gothic"/>
          <w:color w:val="000000"/>
          <w:sz w:val="24"/>
          <w:szCs w:val="24"/>
          <w:u w:val="single"/>
        </w:rPr>
        <w:t>H</w:t>
      </w:r>
      <w:r>
        <w:rPr>
          <w:rFonts w:ascii="Century Gothic" w:hAnsi="Century Gothic"/>
          <w:color w:val="000000"/>
          <w:sz w:val="24"/>
          <w:szCs w:val="24"/>
        </w:rPr>
        <w:t>-</w:t>
      </w:r>
      <w:r>
        <w:rPr>
          <w:rStyle w:val="Emphasis"/>
          <w:rFonts w:ascii="Century Gothic" w:hAnsi="Century Gothic"/>
          <w:color w:val="000000"/>
          <w:sz w:val="24"/>
          <w:szCs w:val="24"/>
        </w:rPr>
        <w:t>Hold tight to kindness and caring.</w:t>
      </w:r>
      <w:r>
        <w:rPr>
          <w:rFonts w:ascii="Century Gothic" w:hAnsi="Century Gothic"/>
          <w:color w:val="000000"/>
          <w:sz w:val="24"/>
          <w:szCs w:val="24"/>
        </w:rPr>
        <w:t xml:space="preserve"> (September)</w:t>
      </w:r>
    </w:p>
    <w:p w14:paraId="0AAC98AC" w14:textId="77777777" w:rsidR="00A9270C" w:rsidRDefault="00A9270C" w:rsidP="00A9270C">
      <w:pPr>
        <w:pStyle w:val="NormalWeb"/>
      </w:pPr>
      <w:r>
        <w:rPr>
          <w:rStyle w:val="Strong"/>
          <w:rFonts w:ascii="Century Gothic" w:hAnsi="Century Gothic"/>
          <w:color w:val="000000"/>
          <w:sz w:val="24"/>
          <w:szCs w:val="24"/>
          <w:u w:val="single"/>
        </w:rPr>
        <w:t xml:space="preserve">A- </w:t>
      </w:r>
      <w:r>
        <w:rPr>
          <w:rStyle w:val="Emphasis"/>
          <w:rFonts w:ascii="Century Gothic" w:hAnsi="Century Gothic"/>
          <w:color w:val="000000"/>
          <w:sz w:val="24"/>
          <w:szCs w:val="24"/>
        </w:rPr>
        <w:t xml:space="preserve">Anchor yourself in honesty and fairness. </w:t>
      </w:r>
      <w:r>
        <w:rPr>
          <w:rFonts w:ascii="Century Gothic" w:hAnsi="Century Gothic"/>
          <w:color w:val="000000"/>
          <w:sz w:val="24"/>
          <w:szCs w:val="24"/>
        </w:rPr>
        <w:t>(October)</w:t>
      </w:r>
    </w:p>
    <w:p w14:paraId="1A69B9FB" w14:textId="77777777" w:rsidR="00A9270C" w:rsidRDefault="00A9270C" w:rsidP="00A9270C">
      <w:pPr>
        <w:pStyle w:val="NormalWeb"/>
      </w:pPr>
      <w:r>
        <w:rPr>
          <w:rStyle w:val="Strong"/>
          <w:rFonts w:ascii="Century Gothic" w:hAnsi="Century Gothic"/>
          <w:color w:val="000000"/>
          <w:sz w:val="24"/>
          <w:szCs w:val="24"/>
          <w:u w:val="single"/>
        </w:rPr>
        <w:t xml:space="preserve">R- </w:t>
      </w:r>
      <w:r>
        <w:rPr>
          <w:rStyle w:val="Emphasis"/>
          <w:rFonts w:ascii="Century Gothic" w:hAnsi="Century Gothic"/>
          <w:color w:val="000000"/>
          <w:sz w:val="24"/>
          <w:szCs w:val="24"/>
        </w:rPr>
        <w:t xml:space="preserve">Rally around differences- celebrate/respect them.  </w:t>
      </w:r>
      <w:r>
        <w:rPr>
          <w:rFonts w:ascii="Century Gothic" w:hAnsi="Century Gothic"/>
          <w:color w:val="000000"/>
          <w:sz w:val="24"/>
          <w:szCs w:val="24"/>
        </w:rPr>
        <w:t>(November)</w:t>
      </w:r>
    </w:p>
    <w:p w14:paraId="65108E33" w14:textId="77777777" w:rsidR="00A9270C" w:rsidRDefault="00A9270C" w:rsidP="00A9270C">
      <w:pPr>
        <w:pStyle w:val="NormalWeb"/>
      </w:pPr>
      <w:r>
        <w:rPr>
          <w:rStyle w:val="Strong"/>
          <w:rFonts w:ascii="Century Gothic" w:hAnsi="Century Gothic"/>
          <w:color w:val="000000"/>
          <w:sz w:val="24"/>
          <w:szCs w:val="24"/>
          <w:u w:val="single"/>
        </w:rPr>
        <w:t xml:space="preserve">G- </w:t>
      </w:r>
      <w:r>
        <w:rPr>
          <w:rStyle w:val="Emphasis"/>
          <w:rFonts w:ascii="Century Gothic" w:hAnsi="Century Gothic"/>
          <w:color w:val="000000"/>
          <w:sz w:val="24"/>
          <w:szCs w:val="24"/>
        </w:rPr>
        <w:t xml:space="preserve">Greet each day with a positive attitude.  </w:t>
      </w:r>
      <w:r>
        <w:rPr>
          <w:rFonts w:ascii="Century Gothic" w:hAnsi="Century Gothic"/>
          <w:color w:val="000000"/>
          <w:sz w:val="24"/>
          <w:szCs w:val="24"/>
        </w:rPr>
        <w:t xml:space="preserve">(December) </w:t>
      </w:r>
    </w:p>
    <w:p w14:paraId="472C2753" w14:textId="77777777" w:rsidR="00A9270C" w:rsidRDefault="00A9270C" w:rsidP="00A9270C">
      <w:pPr>
        <w:pStyle w:val="NormalWeb"/>
      </w:pPr>
      <w:r>
        <w:rPr>
          <w:rStyle w:val="Strong"/>
          <w:rFonts w:ascii="Century Gothic" w:hAnsi="Century Gothic"/>
          <w:color w:val="000000"/>
          <w:sz w:val="24"/>
          <w:szCs w:val="24"/>
          <w:u w:val="single"/>
        </w:rPr>
        <w:t xml:space="preserve">E- </w:t>
      </w:r>
      <w:r>
        <w:rPr>
          <w:rStyle w:val="Emphasis"/>
          <w:rFonts w:ascii="Century Gothic" w:hAnsi="Century Gothic"/>
          <w:color w:val="000000"/>
          <w:sz w:val="24"/>
          <w:szCs w:val="24"/>
        </w:rPr>
        <w:t xml:space="preserve">Engage with your learning to show responsibility. </w:t>
      </w:r>
      <w:r>
        <w:rPr>
          <w:rFonts w:ascii="Century Gothic" w:hAnsi="Century Gothic"/>
          <w:color w:val="000000"/>
          <w:sz w:val="24"/>
          <w:szCs w:val="24"/>
        </w:rPr>
        <w:t>(January)</w:t>
      </w:r>
    </w:p>
    <w:p w14:paraId="03ED6B1B" w14:textId="77777777" w:rsidR="00A9270C" w:rsidRDefault="00A9270C" w:rsidP="00A9270C">
      <w:pPr>
        <w:pStyle w:val="NormalWeb"/>
      </w:pPr>
      <w:r>
        <w:rPr>
          <w:rStyle w:val="Strong"/>
          <w:rFonts w:ascii="Century Gothic" w:hAnsi="Century Gothic"/>
          <w:color w:val="000000"/>
          <w:sz w:val="24"/>
          <w:szCs w:val="24"/>
          <w:u w:val="single"/>
        </w:rPr>
        <w:t xml:space="preserve">R- </w:t>
      </w:r>
      <w:r>
        <w:rPr>
          <w:rStyle w:val="Emphasis"/>
          <w:rFonts w:ascii="Century Gothic" w:hAnsi="Century Gothic"/>
          <w:color w:val="000000"/>
          <w:sz w:val="24"/>
          <w:szCs w:val="24"/>
        </w:rPr>
        <w:t xml:space="preserve">Reflect on learning opportunities to build trustworthiness.  </w:t>
      </w:r>
      <w:r>
        <w:rPr>
          <w:rFonts w:ascii="Century Gothic" w:hAnsi="Century Gothic"/>
          <w:color w:val="000000"/>
          <w:sz w:val="24"/>
          <w:szCs w:val="24"/>
        </w:rPr>
        <w:t>(February)</w:t>
      </w:r>
    </w:p>
    <w:p w14:paraId="46329704" w14:textId="77777777" w:rsidR="00A9270C" w:rsidRDefault="00A9270C" w:rsidP="00A9270C">
      <w:pPr>
        <w:pStyle w:val="NormalWeb"/>
      </w:pPr>
      <w:r>
        <w:rPr>
          <w:rStyle w:val="Strong"/>
          <w:rFonts w:ascii="Century Gothic" w:hAnsi="Century Gothic"/>
          <w:color w:val="000000"/>
          <w:sz w:val="24"/>
          <w:szCs w:val="24"/>
          <w:u w:val="single"/>
        </w:rPr>
        <w:t xml:space="preserve">S- </w:t>
      </w:r>
      <w:r>
        <w:rPr>
          <w:rStyle w:val="Emphasis"/>
          <w:rFonts w:ascii="Century Gothic" w:hAnsi="Century Gothic"/>
          <w:color w:val="000000"/>
          <w:sz w:val="24"/>
          <w:szCs w:val="24"/>
        </w:rPr>
        <w:t xml:space="preserve">Strive to do your best so you can grow (March).  </w:t>
      </w:r>
    </w:p>
    <w:p w14:paraId="1DD854BD" w14:textId="77777777" w:rsidR="00A9270C" w:rsidRDefault="00A9270C" w:rsidP="00A9270C">
      <w:pPr>
        <w:pStyle w:val="NormalWeb"/>
      </w:pPr>
      <w:proofErr w:type="gramStart"/>
      <w:r>
        <w:rPr>
          <w:rStyle w:val="Strong"/>
          <w:rFonts w:ascii="Century Gothic" w:hAnsi="Century Gothic"/>
          <w:color w:val="000000"/>
          <w:sz w:val="24"/>
          <w:szCs w:val="24"/>
          <w:u w:val="single"/>
        </w:rPr>
        <w:t>!-</w:t>
      </w:r>
      <w:proofErr w:type="gramEnd"/>
      <w:r>
        <w:rPr>
          <w:rStyle w:val="Strong"/>
          <w:rFonts w:ascii="Century Gothic" w:hAnsi="Century Gothic"/>
          <w:color w:val="000000"/>
          <w:sz w:val="24"/>
          <w:szCs w:val="24"/>
          <w:u w:val="single"/>
        </w:rPr>
        <w:t xml:space="preserve"> </w:t>
      </w:r>
      <w:r>
        <w:rPr>
          <w:rStyle w:val="Emphasis"/>
          <w:rFonts w:ascii="Century Gothic" w:hAnsi="Century Gothic"/>
          <w:color w:val="000000"/>
          <w:sz w:val="24"/>
          <w:szCs w:val="24"/>
        </w:rPr>
        <w:t xml:space="preserve">All Pillars of Come Charge Ahead with Us (April)- </w:t>
      </w:r>
      <w:r>
        <w:rPr>
          <w:rFonts w:ascii="Century Gothic" w:hAnsi="Century Gothic"/>
          <w:color w:val="000000"/>
          <w:sz w:val="24"/>
          <w:szCs w:val="24"/>
        </w:rPr>
        <w:t xml:space="preserve">We are reflecting on where “blame” </w:t>
      </w:r>
      <w:proofErr w:type="spellStart"/>
      <w:r>
        <w:rPr>
          <w:rFonts w:ascii="Century Gothic" w:hAnsi="Century Gothic"/>
          <w:color w:val="000000"/>
          <w:sz w:val="24"/>
          <w:szCs w:val="24"/>
        </w:rPr>
        <w:t>get’s</w:t>
      </w:r>
      <w:proofErr w:type="spellEnd"/>
      <w:r>
        <w:rPr>
          <w:rFonts w:ascii="Century Gothic" w:hAnsi="Century Gothic"/>
          <w:color w:val="000000"/>
          <w:sz w:val="24"/>
          <w:szCs w:val="24"/>
        </w:rPr>
        <w:t xml:space="preserve"> placed… to often we look at other factors, events, or even people to explain why something couldn’t get done… this week we are pushing our Chargers to look in the mirror first and literally reflect on what they can do to help themselves.  Talk to your Charger this week about what it means to take ownership over one’s learning. </w:t>
      </w:r>
    </w:p>
    <w:p w14:paraId="0F3799CD" w14:textId="77777777" w:rsidR="00A9270C" w:rsidRDefault="00A9270C" w:rsidP="00A9270C">
      <w:pPr>
        <w:pStyle w:val="NormalWeb"/>
      </w:pPr>
      <w:r>
        <w:t> </w:t>
      </w:r>
    </w:p>
    <w:p w14:paraId="6313F75B" w14:textId="77777777" w:rsidR="00A9270C" w:rsidRDefault="00A9270C" w:rsidP="00A9270C">
      <w:pPr>
        <w:pStyle w:val="NormalWeb"/>
      </w:pPr>
      <w:r>
        <w:t> </w:t>
      </w:r>
    </w:p>
    <w:p w14:paraId="10054C82" w14:textId="77777777" w:rsidR="00A9270C" w:rsidRDefault="00A9270C" w:rsidP="00A9270C">
      <w:pPr>
        <w:pStyle w:val="NormalWeb"/>
      </w:pPr>
      <w:r>
        <w:rPr>
          <w:rStyle w:val="Strong"/>
          <w:rFonts w:ascii="Century Gothic" w:hAnsi="Century Gothic"/>
          <w:color w:val="000000"/>
          <w:sz w:val="24"/>
          <w:szCs w:val="24"/>
          <w:u w:val="single"/>
        </w:rPr>
        <w:t>April &amp; May “Testing” Season</w:t>
      </w:r>
    </w:p>
    <w:p w14:paraId="3654C0AA" w14:textId="77777777" w:rsidR="00A9270C" w:rsidRDefault="00A9270C" w:rsidP="00A9270C">
      <w:pPr>
        <w:pStyle w:val="NormalWeb"/>
      </w:pPr>
      <w:r>
        <w:rPr>
          <w:rFonts w:ascii="Century Gothic" w:hAnsi="Century Gothic"/>
          <w:color w:val="000000"/>
          <w:sz w:val="24"/>
          <w:szCs w:val="24"/>
        </w:rPr>
        <w:lastRenderedPageBreak/>
        <w:t xml:space="preserve">There are many big dates in front of us as we head into this time of the year, so please take some time to review the information below and </w:t>
      </w:r>
      <w:hyperlink r:id="rId5" w:history="1">
        <w:r>
          <w:rPr>
            <w:rStyle w:val="Hyperlink"/>
            <w:rFonts w:ascii="Century Gothic" w:hAnsi="Century Gothic"/>
            <w:sz w:val="24"/>
            <w:szCs w:val="24"/>
          </w:rPr>
          <w:t>check out our website for up to date information including all our testing and end of the year dates!</w:t>
        </w:r>
      </w:hyperlink>
    </w:p>
    <w:p w14:paraId="6C6FFE64" w14:textId="77777777" w:rsidR="00A9270C" w:rsidRDefault="00A9270C" w:rsidP="00A9270C">
      <w:pPr>
        <w:pStyle w:val="NormalWeb"/>
      </w:pPr>
      <w:r>
        <w:rPr>
          <w:rFonts w:ascii="Century Gothic" w:hAnsi="Century Gothic"/>
          <w:color w:val="000000"/>
          <w:sz w:val="24"/>
          <w:szCs w:val="24"/>
        </w:rPr>
        <w:t xml:space="preserve">We are also always looking for proctors!  If you are willing and available, please </w:t>
      </w:r>
      <w:hyperlink r:id="rId6" w:history="1">
        <w:r>
          <w:rPr>
            <w:rStyle w:val="Hyperlink"/>
            <w:rFonts w:ascii="Century Gothic" w:hAnsi="Century Gothic"/>
            <w:sz w:val="24"/>
            <w:szCs w:val="24"/>
          </w:rPr>
          <w:t>click here to sign up to support</w:t>
        </w:r>
      </w:hyperlink>
      <w:r>
        <w:rPr>
          <w:rFonts w:ascii="Century Gothic" w:hAnsi="Century Gothic"/>
          <w:color w:val="000000"/>
          <w:sz w:val="24"/>
          <w:szCs w:val="24"/>
        </w:rPr>
        <w:t xml:space="preserve"> us now!</w:t>
      </w:r>
    </w:p>
    <w:p w14:paraId="1F7F2ADB" w14:textId="77777777" w:rsidR="00A9270C" w:rsidRDefault="00A9270C" w:rsidP="00A9270C">
      <w:pPr>
        <w:pStyle w:val="NormalWeb"/>
      </w:pPr>
      <w:r>
        <w:t> </w:t>
      </w:r>
    </w:p>
    <w:p w14:paraId="6C9BD605" w14:textId="77777777" w:rsidR="00A9270C" w:rsidRDefault="00A9270C" w:rsidP="00A9270C">
      <w:pPr>
        <w:pStyle w:val="NormalWeb"/>
      </w:pPr>
      <w:r>
        <w:rPr>
          <w:rStyle w:val="Strong"/>
          <w:rFonts w:ascii="Century Gothic" w:hAnsi="Century Gothic"/>
          <w:color w:val="000000"/>
          <w:sz w:val="24"/>
          <w:szCs w:val="24"/>
          <w:u w:val="single"/>
        </w:rPr>
        <w:t>Parent Teacher Input Form 2024-2025</w:t>
      </w:r>
    </w:p>
    <w:p w14:paraId="316E5C14" w14:textId="77777777" w:rsidR="00A9270C" w:rsidRDefault="00A9270C" w:rsidP="00A9270C">
      <w:pPr>
        <w:pStyle w:val="NormalWeb"/>
      </w:pPr>
      <w:r>
        <w:rPr>
          <w:rFonts w:ascii="Century Gothic" w:hAnsi="Century Gothic"/>
          <w:color w:val="000000"/>
          <w:sz w:val="24"/>
          <w:szCs w:val="24"/>
          <w:shd w:val="clear" w:color="auto" w:fill="FFFFFF"/>
        </w:rPr>
        <w:t xml:space="preserve">We spend a lot of time creating elementary classes &amp; middle school master schedules for our students. We truly believe that finding that right match and creating the opportunity for a solid relationship between a student and a teacher is the basis for a successful school year. We want you to know that throughout the process, we discuss each child individually and strive to make that best match. We cannot promise that we do not make any mistakes, but we do want you to know that many hours are spent on this </w:t>
      </w:r>
      <w:proofErr w:type="gramStart"/>
      <w:r>
        <w:rPr>
          <w:rFonts w:ascii="Century Gothic" w:hAnsi="Century Gothic"/>
          <w:color w:val="000000"/>
          <w:sz w:val="24"/>
          <w:szCs w:val="24"/>
          <w:shd w:val="clear" w:color="auto" w:fill="FFFFFF"/>
        </w:rPr>
        <w:t>process</w:t>
      </w:r>
      <w:proofErr w:type="gramEnd"/>
      <w:r>
        <w:rPr>
          <w:rFonts w:ascii="Century Gothic" w:hAnsi="Century Gothic"/>
          <w:color w:val="000000"/>
          <w:sz w:val="24"/>
          <w:szCs w:val="24"/>
          <w:shd w:val="clear" w:color="auto" w:fill="FFFFFF"/>
        </w:rPr>
        <w:t xml:space="preserve"> and we do our very best for each of your children. </w:t>
      </w:r>
      <w:r>
        <w:br/>
      </w:r>
      <w:r>
        <w:br/>
      </w:r>
      <w:r>
        <w:rPr>
          <w:rFonts w:ascii="Century Gothic" w:hAnsi="Century Gothic"/>
          <w:color w:val="000000"/>
          <w:sz w:val="24"/>
          <w:szCs w:val="24"/>
          <w:shd w:val="clear" w:color="auto" w:fill="FFFFFF"/>
        </w:rPr>
        <w:t>Please know, </w:t>
      </w:r>
      <w:r>
        <w:rPr>
          <w:rStyle w:val="Emphasis"/>
          <w:rFonts w:ascii="Century Gothic" w:hAnsi="Century Gothic"/>
          <w:color w:val="000000"/>
          <w:sz w:val="24"/>
          <w:szCs w:val="24"/>
        </w:rPr>
        <w:t>we do not take teacher requests.</w:t>
      </w:r>
      <w:r>
        <w:rPr>
          <w:rFonts w:ascii="Century Gothic" w:hAnsi="Century Gothic"/>
          <w:color w:val="000000"/>
          <w:sz w:val="24"/>
          <w:szCs w:val="24"/>
          <w:shd w:val="clear" w:color="auto" w:fill="FFFFFF"/>
        </w:rPr>
        <w:t> However, if you would like the opportunity to share your child’s specific needs and the type of teacher that you feel they need, please complete this form by the last day of school, </w:t>
      </w:r>
      <w:r>
        <w:rPr>
          <w:rStyle w:val="Emphasis"/>
          <w:rFonts w:ascii="Century Gothic" w:hAnsi="Century Gothic"/>
          <w:color w:val="000000"/>
          <w:sz w:val="24"/>
          <w:szCs w:val="24"/>
        </w:rPr>
        <w:t>Friday, May 24th.</w:t>
      </w:r>
      <w:r>
        <w:rPr>
          <w:rFonts w:ascii="Century Gothic" w:hAnsi="Century Gothic"/>
          <w:color w:val="000000"/>
          <w:sz w:val="24"/>
          <w:szCs w:val="24"/>
        </w:rPr>
        <w:t> </w:t>
      </w:r>
      <w:r>
        <w:rPr>
          <w:rFonts w:ascii="Century Gothic" w:hAnsi="Century Gothic"/>
          <w:color w:val="000000"/>
          <w:sz w:val="24"/>
          <w:szCs w:val="24"/>
        </w:rPr>
        <w:br/>
      </w:r>
      <w:r>
        <w:rPr>
          <w:rFonts w:ascii="Century Gothic" w:hAnsi="Century Gothic"/>
          <w:color w:val="000000"/>
          <w:sz w:val="24"/>
          <w:szCs w:val="24"/>
        </w:rPr>
        <w:br/>
      </w:r>
      <w:r>
        <w:rPr>
          <w:rFonts w:ascii="Century Gothic" w:hAnsi="Century Gothic"/>
          <w:color w:val="000000"/>
          <w:sz w:val="24"/>
          <w:szCs w:val="24"/>
          <w:shd w:val="clear" w:color="auto" w:fill="FFFFFF"/>
        </w:rPr>
        <w:t>We welcome your thoughts and respect that you know your child best. </w:t>
      </w:r>
      <w:r>
        <w:rPr>
          <w:rStyle w:val="Emphasis"/>
          <w:rFonts w:ascii="Century Gothic" w:hAnsi="Century Gothic"/>
          <w:color w:val="000000"/>
          <w:sz w:val="24"/>
          <w:szCs w:val="24"/>
        </w:rPr>
        <w:t>If you have multiple children, please fill out this form for each student. </w:t>
      </w:r>
    </w:p>
    <w:p w14:paraId="71CF3238" w14:textId="77777777" w:rsidR="00A9270C" w:rsidRDefault="00A9270C" w:rsidP="00A9270C">
      <w:pPr>
        <w:pStyle w:val="NormalWeb"/>
        <w:jc w:val="center"/>
      </w:pPr>
      <w:hyperlink r:id="rId7" w:history="1">
        <w:r>
          <w:rPr>
            <w:rStyle w:val="Hyperlink"/>
            <w:rFonts w:ascii="Century Gothic" w:hAnsi="Century Gothic"/>
            <w:sz w:val="24"/>
            <w:szCs w:val="24"/>
          </w:rPr>
          <w:t>Please click here to provide your input for your student’s 2024-2025 teacher!</w:t>
        </w:r>
      </w:hyperlink>
    </w:p>
    <w:p w14:paraId="34C68F12" w14:textId="77777777" w:rsidR="00A9270C" w:rsidRDefault="00A9270C" w:rsidP="00A9270C">
      <w:pPr>
        <w:pStyle w:val="NormalWeb"/>
      </w:pPr>
      <w:r>
        <w:t> </w:t>
      </w:r>
    </w:p>
    <w:p w14:paraId="406B81C7" w14:textId="77777777" w:rsidR="00A9270C" w:rsidRDefault="00A9270C" w:rsidP="00A9270C">
      <w:pPr>
        <w:pStyle w:val="NormalWeb"/>
      </w:pPr>
      <w:r>
        <w:rPr>
          <w:rStyle w:val="Strong"/>
          <w:rFonts w:ascii="Century Gothic" w:hAnsi="Century Gothic"/>
          <w:sz w:val="24"/>
          <w:szCs w:val="24"/>
          <w:u w:val="single"/>
        </w:rPr>
        <w:t>Fifth &amp; Eighth Grade End of the Year Ceremony Save the Date!</w:t>
      </w:r>
      <w:r>
        <w:br/>
      </w:r>
      <w:r>
        <w:rPr>
          <w:rFonts w:ascii="Century Gothic" w:hAnsi="Century Gothic"/>
          <w:sz w:val="24"/>
          <w:szCs w:val="24"/>
        </w:rPr>
        <w:t>Our 8</w:t>
      </w:r>
      <w:r>
        <w:rPr>
          <w:rFonts w:ascii="Century Gothic" w:hAnsi="Century Gothic"/>
          <w:sz w:val="24"/>
          <w:szCs w:val="24"/>
          <w:vertAlign w:val="superscript"/>
        </w:rPr>
        <w:t>th</w:t>
      </w:r>
      <w:r>
        <w:rPr>
          <w:rFonts w:ascii="Century Gothic" w:hAnsi="Century Gothic"/>
          <w:sz w:val="24"/>
          <w:szCs w:val="24"/>
        </w:rPr>
        <w:t xml:space="preserve"> Grade End of the Year Ceremony will be on Thursday, May 23</w:t>
      </w:r>
      <w:r>
        <w:rPr>
          <w:rFonts w:ascii="Century Gothic" w:hAnsi="Century Gothic"/>
          <w:sz w:val="24"/>
          <w:szCs w:val="24"/>
          <w:vertAlign w:val="superscript"/>
        </w:rPr>
        <w:t>rd</w:t>
      </w:r>
      <w:r>
        <w:rPr>
          <w:rFonts w:ascii="Century Gothic" w:hAnsi="Century Gothic"/>
          <w:sz w:val="24"/>
          <w:szCs w:val="24"/>
        </w:rPr>
        <w:t xml:space="preserve"> at 4:00 in the gym.  Our Fifth Grade End of Year Ceremony will be on Friday, May 24</w:t>
      </w:r>
      <w:r>
        <w:rPr>
          <w:rFonts w:ascii="Century Gothic" w:hAnsi="Century Gothic"/>
          <w:sz w:val="24"/>
          <w:szCs w:val="24"/>
          <w:vertAlign w:val="superscript"/>
        </w:rPr>
        <w:t>th</w:t>
      </w:r>
      <w:r>
        <w:rPr>
          <w:rFonts w:ascii="Century Gothic" w:hAnsi="Century Gothic"/>
          <w:sz w:val="24"/>
          <w:szCs w:val="24"/>
        </w:rPr>
        <w:t xml:space="preserve"> at 9:00, also in the gym.  Details will come out in May, but please mark your calendars now!</w:t>
      </w:r>
    </w:p>
    <w:p w14:paraId="775E79C5" w14:textId="77777777" w:rsidR="00A9270C" w:rsidRDefault="00A9270C" w:rsidP="00A9270C">
      <w:pPr>
        <w:pStyle w:val="NormalWeb"/>
      </w:pPr>
      <w:r>
        <w:t> </w:t>
      </w:r>
    </w:p>
    <w:p w14:paraId="7E726988" w14:textId="77777777" w:rsidR="00A9270C" w:rsidRDefault="00A9270C" w:rsidP="00A9270C">
      <w:pPr>
        <w:pStyle w:val="NormalWeb"/>
      </w:pPr>
      <w:r>
        <w:rPr>
          <w:rStyle w:val="Strong"/>
          <w:rFonts w:ascii="Century Gothic" w:hAnsi="Century Gothic"/>
          <w:color w:val="000000"/>
          <w:sz w:val="24"/>
          <w:szCs w:val="24"/>
          <w:u w:val="single"/>
        </w:rPr>
        <w:t>Attention Rising 6</w:t>
      </w:r>
      <w:r>
        <w:rPr>
          <w:rStyle w:val="Strong"/>
          <w:rFonts w:ascii="Century Gothic" w:hAnsi="Century Gothic"/>
          <w:color w:val="000000"/>
          <w:sz w:val="24"/>
          <w:szCs w:val="24"/>
          <w:u w:val="single"/>
          <w:vertAlign w:val="superscript"/>
        </w:rPr>
        <w:t>th</w:t>
      </w:r>
      <w:r>
        <w:rPr>
          <w:rStyle w:val="Strong"/>
          <w:rFonts w:ascii="Century Gothic" w:hAnsi="Century Gothic"/>
          <w:color w:val="000000"/>
          <w:sz w:val="24"/>
          <w:szCs w:val="24"/>
          <w:u w:val="single"/>
        </w:rPr>
        <w:t xml:space="preserve"> Graders: Charge Ahead Camp is for you!</w:t>
      </w:r>
    </w:p>
    <w:p w14:paraId="06478710" w14:textId="77777777" w:rsidR="00A9270C" w:rsidRDefault="00A9270C" w:rsidP="00A9270C">
      <w:pPr>
        <w:pStyle w:val="NormalWeb"/>
      </w:pPr>
      <w:r>
        <w:rPr>
          <w:rFonts w:ascii="Century Gothic" w:hAnsi="Century Gothic"/>
          <w:color w:val="000000"/>
          <w:sz w:val="24"/>
          <w:szCs w:val="24"/>
        </w:rPr>
        <w:lastRenderedPageBreak/>
        <w:t>Please save the date for Tuesday, July 23</w:t>
      </w:r>
      <w:r>
        <w:rPr>
          <w:rFonts w:ascii="Century Gothic" w:hAnsi="Century Gothic"/>
          <w:color w:val="000000"/>
          <w:sz w:val="24"/>
          <w:szCs w:val="24"/>
          <w:vertAlign w:val="superscript"/>
        </w:rPr>
        <w:t>rd</w:t>
      </w:r>
      <w:r>
        <w:rPr>
          <w:rFonts w:ascii="Century Gothic" w:hAnsi="Century Gothic"/>
          <w:color w:val="000000"/>
          <w:sz w:val="24"/>
          <w:szCs w:val="24"/>
        </w:rPr>
        <w:t xml:space="preserve"> for our 2024 Charge Ahead Camp! </w:t>
      </w:r>
      <w:hyperlink r:id="rId8" w:history="1">
        <w:r>
          <w:rPr>
            <w:rStyle w:val="Hyperlink"/>
          </w:rPr>
          <w:t>Click here for details!</w:t>
        </w:r>
      </w:hyperlink>
      <w:r>
        <w:t> </w:t>
      </w:r>
    </w:p>
    <w:p w14:paraId="01151FA6" w14:textId="77777777" w:rsidR="00A9270C" w:rsidRDefault="00A9270C" w:rsidP="00A9270C">
      <w:pPr>
        <w:pStyle w:val="NormalWeb"/>
      </w:pPr>
      <w:r>
        <w:t> </w:t>
      </w:r>
    </w:p>
    <w:p w14:paraId="226BC493" w14:textId="77777777" w:rsidR="00A9270C" w:rsidRDefault="00A9270C" w:rsidP="00A9270C">
      <w:pPr>
        <w:pStyle w:val="NormalWeb"/>
      </w:pPr>
      <w:r>
        <w:rPr>
          <w:rStyle w:val="Strong"/>
          <w:rFonts w:ascii="Century Gothic" w:hAnsi="Century Gothic"/>
          <w:color w:val="000000"/>
          <w:sz w:val="24"/>
          <w:szCs w:val="24"/>
          <w:u w:val="single"/>
        </w:rPr>
        <w:t>School Safety Reminder &amp; Updates</w:t>
      </w:r>
    </w:p>
    <w:p w14:paraId="1B6107C2" w14:textId="77777777" w:rsidR="00A9270C" w:rsidRDefault="00A9270C" w:rsidP="00A9270C">
      <w:pPr>
        <w:pStyle w:val="NormalWeb"/>
      </w:pPr>
      <w:r>
        <w:rPr>
          <w:rFonts w:ascii="Century Gothic" w:hAnsi="Century Gothic"/>
          <w:color w:val="000000"/>
          <w:sz w:val="24"/>
          <w:szCs w:val="24"/>
        </w:rPr>
        <w:t xml:space="preserve">Our first and most critical priority at Patriot Oaks Academy safety of our students.  We are proud of the work we do day in and day out to ensure every child is physically, academically, and emotionally safe here on campus.  If you ever have a question or concern, please do not hesitate to contact Mr. Chiodo directly at the contact information below. </w:t>
      </w:r>
    </w:p>
    <w:p w14:paraId="74735FF9" w14:textId="77777777" w:rsidR="00A9270C" w:rsidRDefault="00A9270C" w:rsidP="00A9270C">
      <w:pPr>
        <w:pStyle w:val="NormalWeb"/>
      </w:pPr>
      <w:r>
        <w:rPr>
          <w:rFonts w:ascii="Century Gothic" w:hAnsi="Century Gothic"/>
          <w:color w:val="000000"/>
          <w:sz w:val="24"/>
          <w:szCs w:val="24"/>
        </w:rPr>
        <w:t xml:space="preserve">The state of Florida and the SJCSD have developed intentional protocols and resources for if a perceived threat is made.  It is our commitment to you, and your children, to follow these protocols with absolute fidelity.  Please </w:t>
      </w:r>
      <w:hyperlink r:id="rId9" w:history="1">
        <w:r>
          <w:rPr>
            <w:rStyle w:val="Hyperlink"/>
            <w:rFonts w:ascii="Century Gothic" w:hAnsi="Century Gothic"/>
            <w:color w:val="0070C0"/>
            <w:sz w:val="24"/>
            <w:szCs w:val="24"/>
          </w:rPr>
          <w:t>click here for details and again</w:t>
        </w:r>
      </w:hyperlink>
      <w:r>
        <w:rPr>
          <w:rFonts w:ascii="Century Gothic" w:hAnsi="Century Gothic"/>
          <w:color w:val="0070C0"/>
          <w:sz w:val="24"/>
          <w:szCs w:val="24"/>
        </w:rPr>
        <w:t xml:space="preserve">, </w:t>
      </w:r>
      <w:r>
        <w:rPr>
          <w:rFonts w:ascii="Century Gothic" w:hAnsi="Century Gothic"/>
          <w:color w:val="000000"/>
          <w:sz w:val="24"/>
          <w:szCs w:val="24"/>
        </w:rPr>
        <w:t xml:space="preserve">please reach out if there is anything you need. </w:t>
      </w:r>
    </w:p>
    <w:p w14:paraId="0935C863" w14:textId="77777777" w:rsidR="00A9270C" w:rsidRDefault="00A9270C" w:rsidP="00A9270C">
      <w:pPr>
        <w:pStyle w:val="NormalWeb"/>
      </w:pPr>
      <w:r>
        <w:t> </w:t>
      </w:r>
    </w:p>
    <w:p w14:paraId="6F552FA4" w14:textId="77777777" w:rsidR="00A9270C" w:rsidRDefault="00A9270C" w:rsidP="00A9270C">
      <w:pPr>
        <w:pStyle w:val="NormalWeb"/>
      </w:pPr>
      <w:r>
        <w:rPr>
          <w:rStyle w:val="Strong"/>
          <w:rFonts w:ascii="Century Gothic" w:hAnsi="Century Gothic"/>
          <w:color w:val="000000"/>
          <w:sz w:val="24"/>
          <w:szCs w:val="24"/>
          <w:u w:val="single"/>
        </w:rPr>
        <w:t>2024-2025 MS Cell Phone Policy</w:t>
      </w:r>
    </w:p>
    <w:p w14:paraId="321190D4" w14:textId="77777777" w:rsidR="00A9270C" w:rsidRDefault="00A9270C" w:rsidP="00A9270C">
      <w:pPr>
        <w:pStyle w:val="NormalWeb"/>
      </w:pPr>
      <w:r>
        <w:rPr>
          <w:rFonts w:ascii="Century Gothic" w:hAnsi="Century Gothic"/>
          <w:color w:val="000000"/>
          <w:sz w:val="24"/>
          <w:szCs w:val="24"/>
        </w:rPr>
        <w:t xml:space="preserve">The State of Florida </w:t>
      </w:r>
      <w:hyperlink r:id="rId10" w:history="1">
        <w:r>
          <w:rPr>
            <w:rStyle w:val="Hyperlink"/>
            <w:rFonts w:ascii="Century Gothic" w:hAnsi="Century Gothic"/>
            <w:sz w:val="24"/>
            <w:szCs w:val="24"/>
          </w:rPr>
          <w:t>has revised legislation related to student use of cell phones during the school day</w:t>
        </w:r>
      </w:hyperlink>
      <w:r>
        <w:rPr>
          <w:rFonts w:ascii="Century Gothic" w:hAnsi="Century Gothic"/>
          <w:color w:val="000000"/>
          <w:sz w:val="24"/>
          <w:szCs w:val="24"/>
        </w:rPr>
        <w:t xml:space="preserve">. Please know that for the 2024-2025 school year, POA will have a revised cell phone policy that will be in full compliance with the state legislation. We recognize that this will require changes in behavior for our students and families, and we will continue to communicate polices as they ready for release. </w:t>
      </w:r>
    </w:p>
    <w:p w14:paraId="66EDDE5E" w14:textId="77777777" w:rsidR="00A9270C" w:rsidRDefault="00A9270C" w:rsidP="00A9270C">
      <w:pPr>
        <w:pStyle w:val="NormalWeb"/>
      </w:pPr>
      <w:r>
        <w:t> </w:t>
      </w:r>
    </w:p>
    <w:p w14:paraId="4E78B5AE" w14:textId="77777777" w:rsidR="00A9270C" w:rsidRDefault="00A9270C" w:rsidP="00A9270C">
      <w:pPr>
        <w:pStyle w:val="NormalWeb"/>
      </w:pPr>
      <w:r>
        <w:t> </w:t>
      </w:r>
    </w:p>
    <w:p w14:paraId="07DEC5E2" w14:textId="77777777" w:rsidR="00A9270C" w:rsidRDefault="00A9270C" w:rsidP="00A9270C">
      <w:pPr>
        <w:pStyle w:val="NormalWeb"/>
      </w:pPr>
      <w:r>
        <w:rPr>
          <w:rStyle w:val="Strong"/>
          <w:rFonts w:ascii="Century Gothic" w:hAnsi="Century Gothic"/>
          <w:color w:val="000000"/>
          <w:sz w:val="24"/>
          <w:szCs w:val="24"/>
          <w:u w:val="single"/>
        </w:rPr>
        <w:t>PTO Spotlight (</w:t>
      </w:r>
      <w:hyperlink r:id="rId11" w:tgtFrame="_blank" w:history="1">
        <w:r>
          <w:rPr>
            <w:rStyle w:val="Hyperlink"/>
            <w:rFonts w:ascii="Century Gothic" w:hAnsi="Century Gothic"/>
            <w:color w:val="000000"/>
            <w:sz w:val="24"/>
            <w:szCs w:val="24"/>
          </w:rPr>
          <w:t>patriotoakspto@gmail.com</w:t>
        </w:r>
      </w:hyperlink>
      <w:r>
        <w:rPr>
          <w:rStyle w:val="Strong"/>
          <w:rFonts w:ascii="Century Gothic" w:hAnsi="Century Gothic"/>
          <w:color w:val="000000"/>
          <w:sz w:val="24"/>
          <w:szCs w:val="24"/>
        </w:rPr>
        <w:t>)</w:t>
      </w:r>
      <w:r>
        <w:t>:</w:t>
      </w:r>
    </w:p>
    <w:p w14:paraId="085A1146" w14:textId="77777777" w:rsidR="00A9270C" w:rsidRDefault="00A9270C" w:rsidP="00A9270C">
      <w:pPr>
        <w:pStyle w:val="NormalWeb"/>
      </w:pPr>
      <w:r>
        <w:rPr>
          <w:rFonts w:ascii="Century Gothic" w:hAnsi="Century Gothic"/>
          <w:color w:val="333333"/>
          <w:sz w:val="24"/>
          <w:szCs w:val="24"/>
        </w:rPr>
        <w:t xml:space="preserve">Please check out our </w:t>
      </w:r>
      <w:hyperlink r:id="rId12" w:history="1">
        <w:r>
          <w:rPr>
            <w:rStyle w:val="Hyperlink"/>
            <w:rFonts w:ascii="Century Gothic" w:hAnsi="Century Gothic"/>
            <w:sz w:val="24"/>
            <w:szCs w:val="24"/>
          </w:rPr>
          <w:t>PTO website</w:t>
        </w:r>
      </w:hyperlink>
      <w:r>
        <w:rPr>
          <w:rFonts w:ascii="Century Gothic" w:hAnsi="Century Gothic"/>
          <w:color w:val="333333"/>
          <w:sz w:val="24"/>
          <w:szCs w:val="24"/>
        </w:rPr>
        <w:t xml:space="preserve"> for the most up to date information.  </w:t>
      </w:r>
    </w:p>
    <w:p w14:paraId="02555751" w14:textId="77777777" w:rsidR="00A9270C" w:rsidRDefault="00A9270C" w:rsidP="00A9270C">
      <w:pPr>
        <w:pStyle w:val="NormalWeb"/>
      </w:pPr>
      <w:r>
        <w:t> </w:t>
      </w:r>
    </w:p>
    <w:p w14:paraId="1F036A56" w14:textId="77777777" w:rsidR="00A9270C" w:rsidRDefault="00A9270C" w:rsidP="00A9270C">
      <w:pPr>
        <w:pStyle w:val="NormalWeb"/>
      </w:pPr>
      <w:r>
        <w:rPr>
          <w:rStyle w:val="Strong"/>
          <w:rFonts w:ascii="Century Gothic" w:hAnsi="Century Gothic"/>
          <w:color w:val="000000"/>
          <w:sz w:val="24"/>
          <w:szCs w:val="24"/>
          <w:u w:val="single"/>
        </w:rPr>
        <w:t xml:space="preserve">Week </w:t>
      </w:r>
      <w:proofErr w:type="gramStart"/>
      <w:r>
        <w:rPr>
          <w:rStyle w:val="Strong"/>
          <w:rFonts w:ascii="Century Gothic" w:hAnsi="Century Gothic"/>
          <w:color w:val="000000"/>
          <w:sz w:val="24"/>
          <w:szCs w:val="24"/>
          <w:u w:val="single"/>
        </w:rPr>
        <w:t>at a Glance</w:t>
      </w:r>
      <w:proofErr w:type="gramEnd"/>
      <w:r>
        <w:rPr>
          <w:rStyle w:val="Strong"/>
          <w:rFonts w:ascii="Century Gothic" w:hAnsi="Century Gothic"/>
          <w:color w:val="000000"/>
          <w:sz w:val="24"/>
          <w:szCs w:val="24"/>
          <w:u w:val="single"/>
        </w:rPr>
        <w:t>, Week of April 15</w:t>
      </w:r>
      <w:r>
        <w:rPr>
          <w:rStyle w:val="Strong"/>
          <w:rFonts w:ascii="Century Gothic" w:hAnsi="Century Gothic"/>
          <w:color w:val="000000"/>
          <w:sz w:val="24"/>
          <w:szCs w:val="24"/>
          <w:u w:val="single"/>
          <w:vertAlign w:val="superscript"/>
        </w:rPr>
        <w:t>th</w:t>
      </w:r>
      <w:r>
        <w:rPr>
          <w:rStyle w:val="Strong"/>
          <w:rFonts w:ascii="Century Gothic" w:hAnsi="Century Gothic"/>
          <w:color w:val="000000"/>
          <w:sz w:val="24"/>
          <w:szCs w:val="24"/>
          <w:u w:val="single"/>
        </w:rPr>
        <w:t xml:space="preserve">: </w:t>
      </w:r>
    </w:p>
    <w:p w14:paraId="611329A7" w14:textId="77777777" w:rsidR="00A9270C" w:rsidRDefault="00A9270C" w:rsidP="00A9270C">
      <w:pPr>
        <w:numPr>
          <w:ilvl w:val="0"/>
          <w:numId w:val="1"/>
        </w:numPr>
        <w:rPr>
          <w:rFonts w:eastAsia="Times New Roman"/>
        </w:rPr>
      </w:pPr>
      <w:r>
        <w:rPr>
          <w:rFonts w:ascii="Century Gothic" w:eastAsia="Times New Roman" w:hAnsi="Century Gothic"/>
          <w:color w:val="000000"/>
          <w:sz w:val="24"/>
          <w:szCs w:val="24"/>
        </w:rPr>
        <w:t> </w:t>
      </w:r>
      <w:r>
        <w:rPr>
          <w:rStyle w:val="Emphasis"/>
          <w:rFonts w:ascii="Century Gothic" w:eastAsia="Times New Roman" w:hAnsi="Century Gothic"/>
          <w:color w:val="000000"/>
          <w:sz w:val="24"/>
          <w:szCs w:val="24"/>
        </w:rPr>
        <w:t>Monday, April 15:</w:t>
      </w:r>
      <w:r>
        <w:rPr>
          <w:rFonts w:eastAsia="Times New Roman"/>
        </w:rPr>
        <w:t xml:space="preserve"> </w:t>
      </w:r>
    </w:p>
    <w:p w14:paraId="3731D64B" w14:textId="77777777" w:rsidR="00A9270C" w:rsidRDefault="00A9270C" w:rsidP="00A9270C">
      <w:pPr>
        <w:numPr>
          <w:ilvl w:val="1"/>
          <w:numId w:val="1"/>
        </w:numPr>
        <w:rPr>
          <w:rFonts w:eastAsia="Times New Roman"/>
        </w:rPr>
      </w:pPr>
      <w:r>
        <w:rPr>
          <w:rFonts w:ascii="Century Gothic" w:eastAsia="Times New Roman" w:hAnsi="Century Gothic"/>
          <w:color w:val="000000"/>
          <w:sz w:val="24"/>
          <w:szCs w:val="24"/>
        </w:rPr>
        <w:t>1</w:t>
      </w:r>
      <w:r>
        <w:rPr>
          <w:rFonts w:ascii="Century Gothic" w:eastAsia="Times New Roman" w:hAnsi="Century Gothic"/>
          <w:color w:val="000000"/>
          <w:sz w:val="24"/>
          <w:szCs w:val="24"/>
          <w:vertAlign w:val="superscript"/>
        </w:rPr>
        <w:t>st</w:t>
      </w:r>
      <w:r>
        <w:rPr>
          <w:rFonts w:ascii="Century Gothic" w:eastAsia="Times New Roman" w:hAnsi="Century Gothic"/>
          <w:color w:val="000000"/>
          <w:sz w:val="24"/>
          <w:szCs w:val="24"/>
        </w:rPr>
        <w:t xml:space="preserve"> &amp; 2</w:t>
      </w:r>
      <w:r>
        <w:rPr>
          <w:rFonts w:ascii="Century Gothic" w:eastAsia="Times New Roman" w:hAnsi="Century Gothic"/>
          <w:color w:val="000000"/>
          <w:sz w:val="24"/>
          <w:szCs w:val="24"/>
          <w:vertAlign w:val="superscript"/>
        </w:rPr>
        <w:t>nd</w:t>
      </w:r>
      <w:r>
        <w:rPr>
          <w:rFonts w:ascii="Century Gothic" w:eastAsia="Times New Roman" w:hAnsi="Century Gothic"/>
          <w:color w:val="000000"/>
          <w:sz w:val="24"/>
          <w:szCs w:val="24"/>
        </w:rPr>
        <w:t xml:space="preserve"> Grade STAR Reading</w:t>
      </w:r>
    </w:p>
    <w:p w14:paraId="0DF6C0EF" w14:textId="77777777" w:rsidR="00A9270C" w:rsidRDefault="00A9270C" w:rsidP="00A9270C">
      <w:pPr>
        <w:numPr>
          <w:ilvl w:val="1"/>
          <w:numId w:val="1"/>
        </w:numPr>
        <w:rPr>
          <w:rFonts w:eastAsia="Times New Roman"/>
        </w:rPr>
      </w:pPr>
      <w:proofErr w:type="spellStart"/>
      <w:r>
        <w:rPr>
          <w:rFonts w:ascii="Century Gothic" w:eastAsia="Times New Roman" w:hAnsi="Century Gothic"/>
          <w:color w:val="000000"/>
          <w:sz w:val="24"/>
          <w:szCs w:val="24"/>
        </w:rPr>
        <w:t>Kindie</w:t>
      </w:r>
      <w:proofErr w:type="spellEnd"/>
      <w:r>
        <w:rPr>
          <w:rFonts w:ascii="Century Gothic" w:eastAsia="Times New Roman" w:hAnsi="Century Gothic"/>
          <w:color w:val="000000"/>
          <w:sz w:val="24"/>
          <w:szCs w:val="24"/>
        </w:rPr>
        <w:t xml:space="preserve"> Field Study to Theater Words</w:t>
      </w:r>
    </w:p>
    <w:p w14:paraId="4E544174" w14:textId="77777777" w:rsidR="00A9270C" w:rsidRDefault="00A9270C" w:rsidP="00A9270C">
      <w:pPr>
        <w:pStyle w:val="NormalWeb"/>
      </w:pPr>
      <w:r>
        <w:lastRenderedPageBreak/>
        <w:t> </w:t>
      </w:r>
    </w:p>
    <w:p w14:paraId="115FD490" w14:textId="77777777" w:rsidR="00A9270C" w:rsidRDefault="00A9270C" w:rsidP="00A9270C">
      <w:pPr>
        <w:numPr>
          <w:ilvl w:val="0"/>
          <w:numId w:val="2"/>
        </w:numPr>
        <w:rPr>
          <w:rFonts w:eastAsia="Times New Roman"/>
        </w:rPr>
      </w:pPr>
      <w:r>
        <w:rPr>
          <w:rStyle w:val="Emphasis"/>
          <w:rFonts w:ascii="Century Gothic" w:eastAsia="Times New Roman" w:hAnsi="Century Gothic"/>
          <w:color w:val="000000"/>
          <w:sz w:val="24"/>
          <w:szCs w:val="24"/>
        </w:rPr>
        <w:t>Tuesday, April 16:</w:t>
      </w:r>
      <w:r>
        <w:rPr>
          <w:rFonts w:eastAsia="Times New Roman"/>
        </w:rPr>
        <w:t xml:space="preserve"> </w:t>
      </w:r>
    </w:p>
    <w:p w14:paraId="246A4E7D" w14:textId="77777777" w:rsidR="00A9270C" w:rsidRDefault="00A9270C" w:rsidP="00A9270C">
      <w:pPr>
        <w:numPr>
          <w:ilvl w:val="1"/>
          <w:numId w:val="2"/>
        </w:numPr>
        <w:rPr>
          <w:rFonts w:eastAsia="Times New Roman"/>
        </w:rPr>
      </w:pPr>
      <w:r>
        <w:rPr>
          <w:rFonts w:ascii="Century Gothic" w:eastAsia="Times New Roman" w:hAnsi="Century Gothic"/>
          <w:color w:val="000000"/>
          <w:sz w:val="24"/>
          <w:szCs w:val="24"/>
        </w:rPr>
        <w:t>1</w:t>
      </w:r>
      <w:r>
        <w:rPr>
          <w:rFonts w:ascii="Century Gothic" w:eastAsia="Times New Roman" w:hAnsi="Century Gothic"/>
          <w:color w:val="000000"/>
          <w:sz w:val="24"/>
          <w:szCs w:val="24"/>
          <w:vertAlign w:val="superscript"/>
        </w:rPr>
        <w:t>st</w:t>
      </w:r>
      <w:r>
        <w:rPr>
          <w:rFonts w:ascii="Century Gothic" w:eastAsia="Times New Roman" w:hAnsi="Century Gothic"/>
          <w:color w:val="000000"/>
          <w:sz w:val="24"/>
          <w:szCs w:val="24"/>
        </w:rPr>
        <w:t xml:space="preserve"> &amp; 2</w:t>
      </w:r>
      <w:r>
        <w:rPr>
          <w:rFonts w:ascii="Century Gothic" w:eastAsia="Times New Roman" w:hAnsi="Century Gothic"/>
          <w:color w:val="000000"/>
          <w:sz w:val="24"/>
          <w:szCs w:val="24"/>
          <w:vertAlign w:val="superscript"/>
        </w:rPr>
        <w:t>nd</w:t>
      </w:r>
      <w:r>
        <w:rPr>
          <w:rFonts w:ascii="Century Gothic" w:eastAsia="Times New Roman" w:hAnsi="Century Gothic"/>
          <w:color w:val="000000"/>
          <w:sz w:val="24"/>
          <w:szCs w:val="24"/>
        </w:rPr>
        <w:t xml:space="preserve"> Grade STAR Reading</w:t>
      </w:r>
    </w:p>
    <w:p w14:paraId="1D51D167" w14:textId="77777777" w:rsidR="00A9270C" w:rsidRDefault="00A9270C" w:rsidP="00A9270C">
      <w:pPr>
        <w:numPr>
          <w:ilvl w:val="1"/>
          <w:numId w:val="2"/>
        </w:numPr>
        <w:rPr>
          <w:rFonts w:eastAsia="Times New Roman"/>
        </w:rPr>
      </w:pPr>
      <w:r>
        <w:rPr>
          <w:rFonts w:ascii="Century Gothic" w:eastAsia="Times New Roman" w:hAnsi="Century Gothic"/>
          <w:color w:val="000000"/>
          <w:sz w:val="24"/>
          <w:szCs w:val="24"/>
        </w:rPr>
        <w:t xml:space="preserve">MS Dance Tryouts after school </w:t>
      </w:r>
    </w:p>
    <w:p w14:paraId="66DB148A" w14:textId="77777777" w:rsidR="00A9270C" w:rsidRDefault="00A9270C" w:rsidP="00A9270C">
      <w:pPr>
        <w:pStyle w:val="NormalWeb"/>
        <w:spacing w:beforeAutospacing="0" w:after="0" w:afterAutospacing="0"/>
        <w:ind w:left="1440"/>
      </w:pPr>
      <w:r>
        <w:t> </w:t>
      </w:r>
    </w:p>
    <w:p w14:paraId="7DAFCDD7" w14:textId="77777777" w:rsidR="00A9270C" w:rsidRDefault="00A9270C" w:rsidP="00A9270C">
      <w:pPr>
        <w:numPr>
          <w:ilvl w:val="0"/>
          <w:numId w:val="3"/>
        </w:numPr>
        <w:rPr>
          <w:rFonts w:eastAsia="Times New Roman"/>
        </w:rPr>
      </w:pPr>
      <w:r>
        <w:rPr>
          <w:rStyle w:val="Emphasis"/>
          <w:rFonts w:ascii="Century Gothic" w:eastAsia="Times New Roman" w:hAnsi="Century Gothic"/>
          <w:color w:val="000000"/>
          <w:sz w:val="24"/>
          <w:szCs w:val="24"/>
        </w:rPr>
        <w:t>Wednesday, April 17:</w:t>
      </w:r>
      <w:r>
        <w:rPr>
          <w:rFonts w:eastAsia="Times New Roman"/>
        </w:rPr>
        <w:t xml:space="preserve"> </w:t>
      </w:r>
    </w:p>
    <w:p w14:paraId="5C78BDE5" w14:textId="77777777" w:rsidR="00A9270C" w:rsidRDefault="00A9270C" w:rsidP="00A9270C">
      <w:pPr>
        <w:numPr>
          <w:ilvl w:val="1"/>
          <w:numId w:val="3"/>
        </w:numPr>
        <w:rPr>
          <w:rFonts w:eastAsia="Times New Roman"/>
        </w:rPr>
      </w:pPr>
      <w:r>
        <w:rPr>
          <w:rFonts w:ascii="Century Gothic" w:eastAsia="Times New Roman" w:hAnsi="Century Gothic"/>
          <w:color w:val="000000"/>
          <w:sz w:val="24"/>
          <w:szCs w:val="24"/>
        </w:rPr>
        <w:t>1</w:t>
      </w:r>
      <w:r>
        <w:rPr>
          <w:rFonts w:ascii="Century Gothic" w:eastAsia="Times New Roman" w:hAnsi="Century Gothic"/>
          <w:color w:val="000000"/>
          <w:sz w:val="24"/>
          <w:szCs w:val="24"/>
          <w:vertAlign w:val="superscript"/>
        </w:rPr>
        <w:t>st</w:t>
      </w:r>
      <w:r>
        <w:rPr>
          <w:rFonts w:ascii="Century Gothic" w:eastAsia="Times New Roman" w:hAnsi="Century Gothic"/>
          <w:color w:val="000000"/>
          <w:sz w:val="24"/>
          <w:szCs w:val="24"/>
        </w:rPr>
        <w:t xml:space="preserve"> Grade STAR Reading</w:t>
      </w:r>
    </w:p>
    <w:p w14:paraId="1F19DFB9" w14:textId="77777777" w:rsidR="00A9270C" w:rsidRDefault="00A9270C" w:rsidP="00A9270C">
      <w:pPr>
        <w:numPr>
          <w:ilvl w:val="1"/>
          <w:numId w:val="3"/>
        </w:numPr>
        <w:rPr>
          <w:rFonts w:eastAsia="Times New Roman"/>
        </w:rPr>
      </w:pPr>
      <w:r>
        <w:rPr>
          <w:rFonts w:ascii="Century Gothic" w:eastAsia="Times New Roman" w:hAnsi="Century Gothic"/>
          <w:color w:val="000000"/>
          <w:sz w:val="24"/>
          <w:szCs w:val="24"/>
        </w:rPr>
        <w:t>MS Dance Tryouts after school</w:t>
      </w:r>
    </w:p>
    <w:p w14:paraId="3EA87467" w14:textId="77777777" w:rsidR="00A9270C" w:rsidRDefault="00A9270C" w:rsidP="00A9270C">
      <w:pPr>
        <w:pStyle w:val="NormalWeb"/>
        <w:spacing w:beforeAutospacing="0" w:after="0" w:afterAutospacing="0"/>
        <w:ind w:left="1440"/>
      </w:pPr>
      <w:r>
        <w:t> </w:t>
      </w:r>
    </w:p>
    <w:p w14:paraId="5F867619" w14:textId="77777777" w:rsidR="00A9270C" w:rsidRDefault="00A9270C" w:rsidP="00A9270C">
      <w:pPr>
        <w:numPr>
          <w:ilvl w:val="0"/>
          <w:numId w:val="4"/>
        </w:numPr>
        <w:rPr>
          <w:rFonts w:eastAsia="Times New Roman"/>
        </w:rPr>
      </w:pPr>
      <w:r>
        <w:rPr>
          <w:rStyle w:val="Emphasis"/>
          <w:rFonts w:ascii="Century Gothic" w:eastAsia="Times New Roman" w:hAnsi="Century Gothic"/>
          <w:color w:val="000000"/>
          <w:sz w:val="24"/>
          <w:szCs w:val="24"/>
        </w:rPr>
        <w:t>Thursday, April 18:</w:t>
      </w:r>
      <w:r>
        <w:rPr>
          <w:rFonts w:eastAsia="Times New Roman"/>
        </w:rPr>
        <w:t xml:space="preserve"> </w:t>
      </w:r>
    </w:p>
    <w:p w14:paraId="446D7F63" w14:textId="77777777" w:rsidR="00A9270C" w:rsidRDefault="00A9270C" w:rsidP="00A9270C">
      <w:pPr>
        <w:numPr>
          <w:ilvl w:val="1"/>
          <w:numId w:val="4"/>
        </w:numPr>
        <w:rPr>
          <w:rFonts w:eastAsia="Times New Roman"/>
        </w:rPr>
      </w:pPr>
      <w:r>
        <w:rPr>
          <w:rFonts w:ascii="Century Gothic" w:eastAsia="Times New Roman" w:hAnsi="Century Gothic"/>
          <w:color w:val="000000"/>
          <w:sz w:val="24"/>
          <w:szCs w:val="24"/>
        </w:rPr>
        <w:t>1</w:t>
      </w:r>
      <w:r>
        <w:rPr>
          <w:rFonts w:ascii="Century Gothic" w:eastAsia="Times New Roman" w:hAnsi="Century Gothic"/>
          <w:color w:val="000000"/>
          <w:sz w:val="24"/>
          <w:szCs w:val="24"/>
          <w:vertAlign w:val="superscript"/>
        </w:rPr>
        <w:t>st</w:t>
      </w:r>
      <w:r>
        <w:rPr>
          <w:rFonts w:ascii="Century Gothic" w:eastAsia="Times New Roman" w:hAnsi="Century Gothic"/>
          <w:color w:val="000000"/>
          <w:sz w:val="24"/>
          <w:szCs w:val="24"/>
        </w:rPr>
        <w:t xml:space="preserve"> Grade STAR Reading</w:t>
      </w:r>
    </w:p>
    <w:p w14:paraId="37BCDECB" w14:textId="77777777" w:rsidR="00A9270C" w:rsidRDefault="00A9270C" w:rsidP="00A9270C">
      <w:pPr>
        <w:pStyle w:val="NormalWeb"/>
        <w:spacing w:beforeAutospacing="0" w:after="0" w:afterAutospacing="0"/>
        <w:ind w:left="1440"/>
      </w:pPr>
      <w:r>
        <w:t> </w:t>
      </w:r>
    </w:p>
    <w:p w14:paraId="63BBE5D0" w14:textId="77777777" w:rsidR="00A9270C" w:rsidRDefault="00A9270C" w:rsidP="00A9270C">
      <w:pPr>
        <w:numPr>
          <w:ilvl w:val="0"/>
          <w:numId w:val="5"/>
        </w:numPr>
        <w:rPr>
          <w:rFonts w:eastAsia="Times New Roman"/>
        </w:rPr>
      </w:pPr>
      <w:r>
        <w:rPr>
          <w:rStyle w:val="Emphasis"/>
          <w:rFonts w:ascii="Century Gothic" w:eastAsia="Times New Roman" w:hAnsi="Century Gothic"/>
          <w:color w:val="000000"/>
          <w:sz w:val="24"/>
          <w:szCs w:val="24"/>
        </w:rPr>
        <w:t xml:space="preserve">Friday, April 19: </w:t>
      </w:r>
    </w:p>
    <w:p w14:paraId="3A6C551F" w14:textId="77777777" w:rsidR="00A9270C" w:rsidRDefault="00A9270C" w:rsidP="00A9270C">
      <w:pPr>
        <w:numPr>
          <w:ilvl w:val="1"/>
          <w:numId w:val="5"/>
        </w:numPr>
        <w:rPr>
          <w:rFonts w:eastAsia="Times New Roman"/>
        </w:rPr>
      </w:pPr>
      <w:r>
        <w:rPr>
          <w:rFonts w:ascii="Century Gothic" w:eastAsia="Times New Roman" w:hAnsi="Century Gothic"/>
          <w:color w:val="000000"/>
          <w:sz w:val="24"/>
          <w:szCs w:val="24"/>
        </w:rPr>
        <w:t xml:space="preserve">Teacher &amp; Student Holiday.  Administration on Campus. </w:t>
      </w:r>
    </w:p>
    <w:p w14:paraId="690A6A10" w14:textId="77777777" w:rsidR="00A9270C" w:rsidRDefault="00A9270C" w:rsidP="00A9270C">
      <w:pPr>
        <w:numPr>
          <w:ilvl w:val="1"/>
          <w:numId w:val="5"/>
        </w:numPr>
        <w:rPr>
          <w:rFonts w:eastAsia="Times New Roman"/>
        </w:rPr>
      </w:pPr>
      <w:r>
        <w:rPr>
          <w:rFonts w:ascii="Century Gothic" w:eastAsia="Times New Roman" w:hAnsi="Century Gothic"/>
          <w:color w:val="000000"/>
          <w:sz w:val="24"/>
          <w:szCs w:val="24"/>
        </w:rPr>
        <w:t>Campus is open from 8:00-4:00</w:t>
      </w:r>
    </w:p>
    <w:p w14:paraId="4F93E5EB" w14:textId="77777777" w:rsidR="00A9270C" w:rsidRDefault="00A9270C" w:rsidP="00A9270C">
      <w:pPr>
        <w:pStyle w:val="NormalWeb"/>
        <w:spacing w:before="0" w:beforeAutospacing="0" w:after="0" w:afterAutospacing="0"/>
        <w:ind w:left="720"/>
      </w:pPr>
      <w:r>
        <w:t> </w:t>
      </w:r>
    </w:p>
    <w:p w14:paraId="77E836BE" w14:textId="77777777" w:rsidR="00A9270C" w:rsidRDefault="00A9270C" w:rsidP="00A9270C">
      <w:pPr>
        <w:pStyle w:val="NormalWeb"/>
      </w:pPr>
      <w:r>
        <w:t> </w:t>
      </w:r>
    </w:p>
    <w:p w14:paraId="22891714" w14:textId="77777777" w:rsidR="00A9270C" w:rsidRDefault="00A9270C" w:rsidP="00A9270C">
      <w:pPr>
        <w:pStyle w:val="NormalWeb"/>
      </w:pPr>
      <w:r>
        <w:rPr>
          <w:rFonts w:ascii="Century Gothic" w:hAnsi="Century Gothic"/>
          <w:color w:val="000000"/>
          <w:sz w:val="24"/>
          <w:szCs w:val="24"/>
        </w:rPr>
        <w:t xml:space="preserve">That’s all for now Chargers.  Work Hard. Learn Something. Be Kind. </w:t>
      </w:r>
    </w:p>
    <w:p w14:paraId="00471E14" w14:textId="77777777" w:rsidR="00A9270C" w:rsidRDefault="00A9270C" w:rsidP="00A9270C">
      <w:pPr>
        <w:pStyle w:val="NormalWeb"/>
      </w:pPr>
      <w:r>
        <w:t> </w:t>
      </w:r>
    </w:p>
    <w:p w14:paraId="4359A781" w14:textId="77777777" w:rsidR="00A9270C" w:rsidRDefault="00A9270C" w:rsidP="00A9270C">
      <w:pPr>
        <w:pStyle w:val="NormalWeb"/>
      </w:pPr>
      <w:r>
        <w:rPr>
          <w:rFonts w:ascii="Century Gothic" w:hAnsi="Century Gothic"/>
          <w:color w:val="000000"/>
          <w:sz w:val="24"/>
          <w:szCs w:val="24"/>
        </w:rPr>
        <w:t xml:space="preserve">Respectfully, </w:t>
      </w:r>
    </w:p>
    <w:p w14:paraId="617BC938" w14:textId="77777777" w:rsidR="00A9270C" w:rsidRDefault="00A9270C" w:rsidP="00A9270C">
      <w:pPr>
        <w:pStyle w:val="NormalWeb"/>
      </w:pPr>
      <w:r>
        <w:t> </w:t>
      </w:r>
    </w:p>
    <w:p w14:paraId="64E34AE6" w14:textId="77777777" w:rsidR="00A9270C" w:rsidRDefault="00A9270C" w:rsidP="00A9270C">
      <w:pPr>
        <w:pStyle w:val="NormalWeb"/>
      </w:pPr>
      <w:r>
        <w:rPr>
          <w:rFonts w:ascii="Century Gothic" w:hAnsi="Century Gothic"/>
          <w:color w:val="000000"/>
          <w:sz w:val="24"/>
          <w:szCs w:val="24"/>
        </w:rPr>
        <w:t xml:space="preserve">Drew Chiodo, Principal </w:t>
      </w:r>
    </w:p>
    <w:p w14:paraId="7EBD466C" w14:textId="77777777" w:rsidR="00A9270C" w:rsidRDefault="00A9270C" w:rsidP="00A9270C">
      <w:pPr>
        <w:pStyle w:val="NormalWeb"/>
      </w:pPr>
      <w:hyperlink r:id="rId13" w:history="1">
        <w:r>
          <w:rPr>
            <w:rStyle w:val="Hyperlink"/>
            <w:rFonts w:ascii="Century Gothic" w:hAnsi="Century Gothic"/>
            <w:color w:val="000000"/>
            <w:sz w:val="24"/>
            <w:szCs w:val="24"/>
          </w:rPr>
          <w:t>drew.chiodo@stjohns.k12.fl.us</w:t>
        </w:r>
      </w:hyperlink>
    </w:p>
    <w:p w14:paraId="3E439A84" w14:textId="77777777" w:rsidR="00A9270C" w:rsidRDefault="00A9270C" w:rsidP="00A9270C">
      <w:pPr>
        <w:pStyle w:val="NormalWeb"/>
      </w:pPr>
      <w:r>
        <w:rPr>
          <w:rFonts w:ascii="Century Gothic" w:hAnsi="Century Gothic"/>
          <w:color w:val="000000"/>
          <w:sz w:val="24"/>
          <w:szCs w:val="24"/>
        </w:rPr>
        <w:t>(904) 547-4053</w:t>
      </w:r>
    </w:p>
    <w:p w14:paraId="5B199C88" w14:textId="77777777" w:rsidR="00B75DD2" w:rsidRDefault="00B75DD2"/>
    <w:sectPr w:rsidR="00B7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8F"/>
    <w:multiLevelType w:val="multilevel"/>
    <w:tmpl w:val="EB40A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E3D09"/>
    <w:multiLevelType w:val="multilevel"/>
    <w:tmpl w:val="6312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5072"/>
    <w:multiLevelType w:val="multilevel"/>
    <w:tmpl w:val="EACAF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D1AB0"/>
    <w:multiLevelType w:val="multilevel"/>
    <w:tmpl w:val="2C58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C7069"/>
    <w:multiLevelType w:val="multilevel"/>
    <w:tmpl w:val="84541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9226005">
    <w:abstractNumId w:val="1"/>
    <w:lvlOverride w:ilvl="0"/>
    <w:lvlOverride w:ilvl="1"/>
    <w:lvlOverride w:ilvl="2"/>
    <w:lvlOverride w:ilvl="3"/>
    <w:lvlOverride w:ilvl="4"/>
    <w:lvlOverride w:ilvl="5"/>
    <w:lvlOverride w:ilvl="6"/>
    <w:lvlOverride w:ilvl="7"/>
    <w:lvlOverride w:ilvl="8"/>
  </w:num>
  <w:num w:numId="2" w16cid:durableId="1776903839">
    <w:abstractNumId w:val="4"/>
    <w:lvlOverride w:ilvl="0"/>
    <w:lvlOverride w:ilvl="1"/>
    <w:lvlOverride w:ilvl="2"/>
    <w:lvlOverride w:ilvl="3"/>
    <w:lvlOverride w:ilvl="4"/>
    <w:lvlOverride w:ilvl="5"/>
    <w:lvlOverride w:ilvl="6"/>
    <w:lvlOverride w:ilvl="7"/>
    <w:lvlOverride w:ilvl="8"/>
  </w:num>
  <w:num w:numId="3" w16cid:durableId="960301862">
    <w:abstractNumId w:val="2"/>
    <w:lvlOverride w:ilvl="0"/>
    <w:lvlOverride w:ilvl="1"/>
    <w:lvlOverride w:ilvl="2"/>
    <w:lvlOverride w:ilvl="3"/>
    <w:lvlOverride w:ilvl="4"/>
    <w:lvlOverride w:ilvl="5"/>
    <w:lvlOverride w:ilvl="6"/>
    <w:lvlOverride w:ilvl="7"/>
    <w:lvlOverride w:ilvl="8"/>
  </w:num>
  <w:num w:numId="4" w16cid:durableId="107436927">
    <w:abstractNumId w:val="3"/>
    <w:lvlOverride w:ilvl="0"/>
    <w:lvlOverride w:ilvl="1"/>
    <w:lvlOverride w:ilvl="2"/>
    <w:lvlOverride w:ilvl="3"/>
    <w:lvlOverride w:ilvl="4"/>
    <w:lvlOverride w:ilvl="5"/>
    <w:lvlOverride w:ilvl="6"/>
    <w:lvlOverride w:ilvl="7"/>
    <w:lvlOverride w:ilvl="8"/>
  </w:num>
  <w:num w:numId="5" w16cid:durableId="16959603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0C"/>
    <w:rsid w:val="00A9270C"/>
    <w:rsid w:val="00B7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3FB6"/>
  <w15:chartTrackingRefBased/>
  <w15:docId w15:val="{B8FCF1A1-AD49-4288-88C3-4191B16B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70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70C"/>
    <w:rPr>
      <w:color w:val="0000FF"/>
      <w:u w:val="single"/>
    </w:rPr>
  </w:style>
  <w:style w:type="paragraph" w:styleId="NormalWeb">
    <w:name w:val="Normal (Web)"/>
    <w:basedOn w:val="Normal"/>
    <w:uiPriority w:val="99"/>
    <w:semiHidden/>
    <w:unhideWhenUsed/>
    <w:rsid w:val="00A9270C"/>
    <w:pPr>
      <w:spacing w:before="100" w:beforeAutospacing="1" w:after="100" w:afterAutospacing="1"/>
    </w:pPr>
  </w:style>
  <w:style w:type="character" w:styleId="Strong">
    <w:name w:val="Strong"/>
    <w:basedOn w:val="DefaultParagraphFont"/>
    <w:uiPriority w:val="22"/>
    <w:qFormat/>
    <w:rsid w:val="00A9270C"/>
    <w:rPr>
      <w:b/>
      <w:bCs/>
    </w:rPr>
  </w:style>
  <w:style w:type="character" w:styleId="Emphasis">
    <w:name w:val="Emphasis"/>
    <w:basedOn w:val="DefaultParagraphFont"/>
    <w:uiPriority w:val="20"/>
    <w:qFormat/>
    <w:rsid w:val="00A92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track.spe.schoolmessenger.com%2Ff%2Fa%2FAIDH6BzLi8cWmPCdTCqWcw~~%2FAAAAAQA~%2FRgRn_RUFP0R1aHR0cHM6Ly9tc2cuc2Nob29sbWVzc2VuZ2VyLmNvbS9tLz9zPTJmb2JlSi1lT1k0Jm1hbD0zN2RmNzJmMTIxMWU0MDNkMGRmYmQ2OGUzOGZlOTBlNGFkYTVhNDQwNzc4NjVjODQwYWZkOGQxYjVkNDViNWE4VwdzY2hvb2xtQgpmEIXhG2YizDSEUiBMZWlnaC5TY2hvdWVzdEBzdGpvaG5zLmsxMi5mbC51c1gEAAAAAQ~~&amp;data=05%7C02%7CLeigh.Schouest%40stjohns.k12.fl.us%7C040a427a15374d9ebef908dc5c8b436f%7Cb3b3d057fc124f3f92f472be6e844351%7C0%7C0%7C638487000407972022%7CUnknown%7CTWFpbGZsb3d8eyJWIjoiMC4wLjAwMDAiLCJQIjoiV2luMzIiLCJBTiI6Ik1haWwiLCJXVCI6Mn0%3D%7C0%7C%7C%7C&amp;sdata=GuFsioCr3zqTuEEnMbQujTPyGL2OmUhh065%2F7xEncys%3D&amp;reserved=0" TargetMode="External"/><Relationship Id="rId13" Type="http://schemas.openxmlformats.org/officeDocument/2006/relationships/hyperlink" Target="mailto:drew.chiodo@stjohns.k12.fl.us" TargetMode="External"/><Relationship Id="rId3" Type="http://schemas.openxmlformats.org/officeDocument/2006/relationships/settings" Target="settings.xml"/><Relationship Id="rId7" Type="http://schemas.openxmlformats.org/officeDocument/2006/relationships/hyperlink" Target="https://nam12.safelinks.protection.outlook.com/?url=http%3A%2F%2Ftrack.spe.schoolmessenger.com%2Ff%2Fa%2FLzpHnBduLEw205gTYSpvJw~~%2FAAAAAQA~%2FRgRn_RUFP0SEaHR0cHM6Ly9mb3Jtcy5vZmZpY2UuY29tL1BhZ2VzL1Jlc3BvbnNlUGFnZS5hc3B4P2lkPVY5Q3pzeEw4UDAtUzlISy1ib1JEVWZ4bFcxbm80VnRDbHRCcklSQ0IyMEZVT1ZwVFRWWlNOVFJMUkZGYU1sTXdTbFpNVjFJNFdqRktXUzR1VwdzY2hvb2xtQgpmEIXhG2YizDSEUiBMZWlnaC5TY2hvdWVzdEBzdGpvaG5zLmsxMi5mbC51c1gEAAAAAQ~~&amp;data=05%7C02%7CLeigh.Schouest%40stjohns.k12.fl.us%7C040a427a15374d9ebef908dc5c8b436f%7Cb3b3d057fc124f3f92f472be6e844351%7C0%7C0%7C638487000407964355%7CUnknown%7CTWFpbGZsb3d8eyJWIjoiMC4wLjAwMDAiLCJQIjoiV2luMzIiLCJBTiI6Ik1haWwiLCJXVCI6Mn0%3D%7C0%7C%7C%7C&amp;sdata=VpOUmT0%2Bfx6ZM3fR%2Fl55z3Ee5jY6fhKJlkbf%2BkP5bnc%3D&amp;reserved=0" TargetMode="External"/><Relationship Id="rId12" Type="http://schemas.openxmlformats.org/officeDocument/2006/relationships/hyperlink" Target="https://nam12.safelinks.protection.outlook.com/?url=http%3A%2F%2Ftrack.spe.schoolmessenger.com%2Ff%2Fa%2Ff48P-hbnDIbaX45ZOaG2aA~~%2FAAAAAQA~%2FRgRn_RUFP0QjaHR0cHM6Ly93d3cucGF0cmlvdG9ha3NwdG8ub3JnL2hvbWVXB3NjaG9vbG1CCmYQheEbZiLMNIRSIExlaWdoLlNjaG91ZXN0QHN0am9obnMuazEyLmZsLnVzWAQAAAAB&amp;data=05%7C02%7CLeigh.Schouest%40stjohns.k12.fl.us%7C040a427a15374d9ebef908dc5c8b436f%7Cb3b3d057fc124f3f92f472be6e844351%7C0%7C0%7C638487000407987134%7CUnknown%7CTWFpbGZsb3d8eyJWIjoiMC4wLjAwMDAiLCJQIjoiV2luMzIiLCJBTiI6Ik1haWwiLCJXVCI6Mn0%3D%7C0%7C%7C%7C&amp;sdata=nNSKs6K5TDyL%2FOcKhMyocpN3aRcxGxyQdmBOIJothf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3A%2F%2Ftrack.spe.schoolmessenger.com%2Ff%2Fa%2FGKY72qJx0R6zkjejtM3I2g~~%2FAAAAAQA~%2FRgRn_RUFP0QdaHR0cHM6Ly9zaWdudXAuY29tL2dvL09vak9RelBXB3NjaG9vbG1CCmYQheEbZiLMNIRSIExlaWdoLlNjaG91ZXN0QHN0am9obnMuazEyLmZsLnVzWAQAAAAB&amp;data=05%7C02%7CLeigh.Schouest%40stjohns.k12.fl.us%7C040a427a15374d9ebef908dc5c8b436f%7Cb3b3d057fc124f3f92f472be6e844351%7C0%7C0%7C638487000407956870%7CUnknown%7CTWFpbGZsb3d8eyJWIjoiMC4wLjAwMDAiLCJQIjoiV2luMzIiLCJBTiI6Ik1haWwiLCJXVCI6Mn0%3D%7C0%7C%7C%7C&amp;sdata=zb30vrpeDexMTdOW3LU9rnPBjLkJvDdHytoIlphNKE4%3D&amp;reserved=0" TargetMode="External"/><Relationship Id="rId11" Type="http://schemas.openxmlformats.org/officeDocument/2006/relationships/hyperlink" Target="mailto:patriotoakspto@gmail.com" TargetMode="External"/><Relationship Id="rId5" Type="http://schemas.openxmlformats.org/officeDocument/2006/relationships/hyperlink" Target="https://nam12.safelinks.protection.outlook.com/?url=http%3A%2F%2Ftrack.spe.schoolmessenger.com%2Ff%2Fa%2FDPvaJ8C9dZ0WFPQBIoVOpA~~%2FAAAAAQA~%2FRgRn_RUFP0QiaHR0cHM6Ly93d3ctcG9hLnN0am9obnMuazEyLmZsLnVzL1cHc2Nob29sbUIKZhCF4RtmIsw0hFIgTGVpZ2guU2Nob3Vlc3RAc3Rqb2hucy5rMTIuZmwudXNYBAAAAAE~&amp;data=05%7C02%7CLeigh.Schouest%40stjohns.k12.fl.us%7C040a427a15374d9ebef908dc5c8b436f%7Cb3b3d057fc124f3f92f472be6e844351%7C0%7C0%7C638487000407945696%7CUnknown%7CTWFpbGZsb3d8eyJWIjoiMC4wLjAwMDAiLCJQIjoiV2luMzIiLCJBTiI6Ik1haWwiLCJXVCI6Mn0%3D%7C0%7C%7C%7C&amp;sdata=ASIYe3sm89%2F%2BHSW0tDDiFV8HL8tBx7CJ1EFxct4rZNE%3D&amp;reserved=0" TargetMode="External"/><Relationship Id="rId15" Type="http://schemas.openxmlformats.org/officeDocument/2006/relationships/theme" Target="theme/theme1.xml"/><Relationship Id="rId10" Type="http://schemas.openxmlformats.org/officeDocument/2006/relationships/hyperlink" Target="chrome-extension://efaidnbmnnnibpcajpcglclefindmkaj/https:/www.flsenate.gov/Session/Bill/2023/379/Analyses/h0379z.CIS.PDF"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track.spe.schoolmessenger.com%2Ff%2Fa%2FHvFi8uhf_noz0jMfZsEpug~~%2FAAAAAQA~%2FRgRn_RUFP0Q0aHR0cHM6Ly93d3cuc3Rqb2hucy5rMTIuZmwudXMvc3NzL3RocmVhdC1tYW5hZ2VtZW50L1cHc2Nob29sbUIKZhCF4RtmIsw0hFIgTGVpZ2guU2Nob3Vlc3RAc3Rqb2hucy5rMTIuZmwudXNYBAAAAAE~&amp;data=05%7C02%7CLeigh.Schouest%40stjohns.k12.fl.us%7C040a427a15374d9ebef908dc5c8b436f%7Cb3b3d057fc124f3f92f472be6e844351%7C0%7C0%7C638487000407979647%7CUnknown%7CTWFpbGZsb3d8eyJWIjoiMC4wLjAwMDAiLCJQIjoiV2luMzIiLCJBTiI6Ik1haWwiLCJXVCI6Mn0%3D%7C0%7C%7C%7C&amp;sdata=6E7L5NaXy3ZvzQaxCg%2BOShyhfl87Y8055%2Br%2BpTNFQ%2B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Schouest</dc:creator>
  <cp:keywords/>
  <dc:description/>
  <cp:lastModifiedBy>Leigh Schouest</cp:lastModifiedBy>
  <cp:revision>1</cp:revision>
  <dcterms:created xsi:type="dcterms:W3CDTF">2024-04-16T12:19:00Z</dcterms:created>
  <dcterms:modified xsi:type="dcterms:W3CDTF">2024-04-16T12:20:00Z</dcterms:modified>
</cp:coreProperties>
</file>